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AB" w:rsidRPr="00B63E6E" w:rsidRDefault="006D1DAB" w:rsidP="006D1DAB">
      <w:pPr>
        <w:rPr>
          <w:sz w:val="27"/>
          <w:szCs w:val="27"/>
        </w:rPr>
      </w:pPr>
      <w:r w:rsidRPr="00B63E6E">
        <w:rPr>
          <w:noProof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175E7907" wp14:editId="1E55CAC0">
            <wp:simplePos x="0" y="0"/>
            <wp:positionH relativeFrom="column">
              <wp:posOffset>2396310</wp:posOffset>
            </wp:positionH>
            <wp:positionV relativeFrom="paragraph">
              <wp:posOffset>-185252</wp:posOffset>
            </wp:positionV>
            <wp:extent cx="974785" cy="983411"/>
            <wp:effectExtent l="0" t="0" r="0" b="7620"/>
            <wp:wrapNone/>
            <wp:docPr id="11" name="Рисунок 11" descr="8D332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D33282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3" r="36649" b="8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64" cy="9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E6E">
        <w:rPr>
          <w:noProof/>
          <w:sz w:val="27"/>
          <w:szCs w:val="27"/>
        </w:rPr>
        <w:t xml:space="preserve">                   </w:t>
      </w:r>
      <w:r w:rsidRPr="00B63E6E">
        <w:rPr>
          <w:sz w:val="27"/>
          <w:szCs w:val="27"/>
        </w:rPr>
        <w:t xml:space="preserve">                                                             </w:t>
      </w:r>
    </w:p>
    <w:p w:rsidR="006D1DAB" w:rsidRPr="00B63E6E" w:rsidRDefault="006D1DAB" w:rsidP="006D1DAB">
      <w:pPr>
        <w:spacing w:before="240"/>
        <w:jc w:val="center"/>
        <w:rPr>
          <w:spacing w:val="10"/>
          <w:sz w:val="27"/>
          <w:szCs w:val="27"/>
        </w:rPr>
      </w:pPr>
    </w:p>
    <w:p w:rsidR="008865E0" w:rsidRPr="00B63E6E" w:rsidRDefault="006D1DAB" w:rsidP="008865E0">
      <w:pPr>
        <w:spacing w:line="360" w:lineRule="auto"/>
        <w:ind w:hanging="180"/>
        <w:jc w:val="center"/>
        <w:rPr>
          <w:spacing w:val="10"/>
          <w:sz w:val="27"/>
          <w:szCs w:val="27"/>
        </w:rPr>
      </w:pPr>
      <w:r w:rsidRPr="00B63E6E">
        <w:rPr>
          <w:spacing w:val="10"/>
          <w:sz w:val="27"/>
          <w:szCs w:val="27"/>
        </w:rPr>
        <w:t xml:space="preserve">               </w:t>
      </w:r>
    </w:p>
    <w:p w:rsidR="008865E0" w:rsidRPr="00B63E6E" w:rsidRDefault="008865E0" w:rsidP="008865E0">
      <w:pPr>
        <w:jc w:val="center"/>
        <w:rPr>
          <w:b/>
          <w:spacing w:val="10"/>
          <w:sz w:val="27"/>
          <w:szCs w:val="27"/>
        </w:rPr>
      </w:pPr>
      <w:r w:rsidRPr="00B63E6E">
        <w:rPr>
          <w:b/>
          <w:spacing w:val="10"/>
          <w:sz w:val="27"/>
          <w:szCs w:val="27"/>
        </w:rPr>
        <w:t>МИНИСТЕРСТВО ФИНАНСОВ</w:t>
      </w:r>
    </w:p>
    <w:p w:rsidR="006D1DAB" w:rsidRPr="00B63E6E" w:rsidRDefault="006D1DAB" w:rsidP="008865E0">
      <w:pPr>
        <w:jc w:val="center"/>
        <w:rPr>
          <w:b/>
          <w:spacing w:val="10"/>
          <w:sz w:val="27"/>
          <w:szCs w:val="27"/>
        </w:rPr>
      </w:pPr>
      <w:r w:rsidRPr="00B63E6E">
        <w:rPr>
          <w:b/>
          <w:spacing w:val="10"/>
          <w:sz w:val="27"/>
          <w:szCs w:val="27"/>
        </w:rPr>
        <w:t>ЛУГАНСК</w:t>
      </w:r>
      <w:r w:rsidR="008865E0" w:rsidRPr="00B63E6E">
        <w:rPr>
          <w:b/>
          <w:spacing w:val="10"/>
          <w:sz w:val="27"/>
          <w:szCs w:val="27"/>
        </w:rPr>
        <w:t>ОЙ</w:t>
      </w:r>
      <w:r w:rsidRPr="00B63E6E">
        <w:rPr>
          <w:b/>
          <w:spacing w:val="10"/>
          <w:sz w:val="27"/>
          <w:szCs w:val="27"/>
        </w:rPr>
        <w:t xml:space="preserve"> НАРОДН</w:t>
      </w:r>
      <w:r w:rsidR="008865E0" w:rsidRPr="00B63E6E">
        <w:rPr>
          <w:b/>
          <w:spacing w:val="10"/>
          <w:sz w:val="27"/>
          <w:szCs w:val="27"/>
        </w:rPr>
        <w:t>ОЙ РЕСПУБЛИКИ</w:t>
      </w:r>
    </w:p>
    <w:p w:rsidR="008865E0" w:rsidRPr="00B63E6E" w:rsidRDefault="008865E0" w:rsidP="008865E0">
      <w:pPr>
        <w:jc w:val="center"/>
        <w:rPr>
          <w:sz w:val="27"/>
          <w:szCs w:val="27"/>
        </w:rPr>
      </w:pPr>
    </w:p>
    <w:p w:rsidR="006D1DAB" w:rsidRPr="00B63E6E" w:rsidRDefault="006D1DAB" w:rsidP="008865E0">
      <w:pPr>
        <w:jc w:val="center"/>
        <w:rPr>
          <w:sz w:val="27"/>
          <w:szCs w:val="27"/>
        </w:rPr>
      </w:pPr>
      <w:r w:rsidRPr="00B63E6E">
        <w:rPr>
          <w:sz w:val="27"/>
          <w:szCs w:val="27"/>
        </w:rPr>
        <w:t>пл.  Героев Великой Отечественной войны, 3а, г. Луганск, 91016</w:t>
      </w:r>
    </w:p>
    <w:p w:rsidR="006D1DAB" w:rsidRPr="00B63E6E" w:rsidRDefault="006D1DAB" w:rsidP="008865E0">
      <w:pPr>
        <w:jc w:val="center"/>
        <w:rPr>
          <w:sz w:val="27"/>
          <w:szCs w:val="27"/>
        </w:rPr>
      </w:pPr>
      <w:r w:rsidRPr="00B63E6E">
        <w:rPr>
          <w:sz w:val="27"/>
          <w:szCs w:val="27"/>
        </w:rPr>
        <w:t>тел/факс (0642) 58-59-55</w:t>
      </w:r>
    </w:p>
    <w:p w:rsidR="006D1DAB" w:rsidRPr="00B63E6E" w:rsidRDefault="006D1DAB" w:rsidP="008865E0">
      <w:pPr>
        <w:jc w:val="center"/>
        <w:rPr>
          <w:sz w:val="27"/>
          <w:szCs w:val="27"/>
        </w:rPr>
      </w:pPr>
      <w:r w:rsidRPr="00B63E6E">
        <w:rPr>
          <w:sz w:val="27"/>
          <w:szCs w:val="27"/>
        </w:rPr>
        <w:t>ЕГРЮЛ 61102447</w:t>
      </w:r>
    </w:p>
    <w:p w:rsidR="006D1DAB" w:rsidRPr="00B63E6E" w:rsidRDefault="006D1DAB" w:rsidP="008865E0">
      <w:pPr>
        <w:jc w:val="center"/>
        <w:rPr>
          <w:bCs/>
          <w:sz w:val="27"/>
          <w:szCs w:val="27"/>
          <w:u w:val="single"/>
        </w:rPr>
      </w:pPr>
      <w:r w:rsidRPr="00B63E6E">
        <w:rPr>
          <w:sz w:val="27"/>
          <w:szCs w:val="27"/>
        </w:rPr>
        <w:t>E-</w:t>
      </w:r>
      <w:proofErr w:type="spellStart"/>
      <w:r w:rsidRPr="00B63E6E">
        <w:rPr>
          <w:sz w:val="27"/>
          <w:szCs w:val="27"/>
        </w:rPr>
        <w:t>mail</w:t>
      </w:r>
      <w:proofErr w:type="spellEnd"/>
      <w:r w:rsidRPr="00B63E6E">
        <w:rPr>
          <w:sz w:val="27"/>
          <w:szCs w:val="27"/>
        </w:rPr>
        <w:t xml:space="preserve">: </w:t>
      </w:r>
      <w:hyperlink r:id="rId10" w:history="1">
        <w:r w:rsidR="00FD119F" w:rsidRPr="00B63E6E">
          <w:rPr>
            <w:rStyle w:val="ab"/>
            <w:bCs/>
            <w:sz w:val="27"/>
            <w:szCs w:val="27"/>
            <w:lang w:val="x-none"/>
          </w:rPr>
          <w:t>minfin</w:t>
        </w:r>
        <w:r w:rsidR="00FD119F" w:rsidRPr="00B63E6E">
          <w:rPr>
            <w:rStyle w:val="ab"/>
            <w:bCs/>
            <w:sz w:val="27"/>
            <w:szCs w:val="27"/>
            <w:lang w:val="en-US"/>
          </w:rPr>
          <w:t>lnr</w:t>
        </w:r>
        <w:r w:rsidR="00FD119F" w:rsidRPr="00B63E6E">
          <w:rPr>
            <w:rStyle w:val="ab"/>
            <w:bCs/>
            <w:sz w:val="27"/>
            <w:szCs w:val="27"/>
            <w:lang w:val="x-none"/>
          </w:rPr>
          <w:t>@</w:t>
        </w:r>
        <w:r w:rsidR="00FD119F" w:rsidRPr="00B63E6E">
          <w:rPr>
            <w:rStyle w:val="ab"/>
            <w:bCs/>
            <w:sz w:val="27"/>
            <w:szCs w:val="27"/>
            <w:lang w:val="en-US"/>
          </w:rPr>
          <w:t>mail</w:t>
        </w:r>
        <w:r w:rsidR="00FD119F" w:rsidRPr="00B63E6E">
          <w:rPr>
            <w:rStyle w:val="ab"/>
            <w:bCs/>
            <w:sz w:val="27"/>
            <w:szCs w:val="27"/>
          </w:rPr>
          <w:t>.</w:t>
        </w:r>
        <w:proofErr w:type="spellStart"/>
        <w:r w:rsidR="00FD119F" w:rsidRPr="00B63E6E">
          <w:rPr>
            <w:rStyle w:val="ab"/>
            <w:bCs/>
            <w:sz w:val="27"/>
            <w:szCs w:val="27"/>
            <w:lang w:val="en-US"/>
          </w:rPr>
          <w:t>ru</w:t>
        </w:r>
        <w:proofErr w:type="spellEnd"/>
      </w:hyperlink>
    </w:p>
    <w:p w:rsidR="00FD119F" w:rsidRPr="00B63E6E" w:rsidRDefault="00FD119F" w:rsidP="008865E0">
      <w:pPr>
        <w:jc w:val="center"/>
        <w:rPr>
          <w:sz w:val="27"/>
          <w:szCs w:val="27"/>
        </w:rPr>
      </w:pPr>
    </w:p>
    <w:p w:rsidR="005627DD" w:rsidRPr="00B63E6E" w:rsidRDefault="006D1DAB" w:rsidP="004C0803">
      <w:pPr>
        <w:rPr>
          <w:b/>
          <w:sz w:val="27"/>
          <w:szCs w:val="27"/>
        </w:rPr>
      </w:pPr>
      <w:r w:rsidRPr="00B63E6E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FECFB" wp14:editId="01435319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6121400" cy="0"/>
                <wp:effectExtent l="33020" t="36830" r="36830" b="298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75pt" to="482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4C0803" w:rsidRPr="00B63E6E" w:rsidRDefault="004C0803" w:rsidP="006C3677">
      <w:pPr>
        <w:jc w:val="both"/>
        <w:rPr>
          <w:b/>
          <w:sz w:val="27"/>
          <w:szCs w:val="27"/>
        </w:rPr>
      </w:pPr>
      <w:r w:rsidRPr="00B63E6E">
        <w:rPr>
          <w:b/>
          <w:noProof/>
          <w:spacing w:val="1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D78781" wp14:editId="7D7613C9">
                <wp:simplePos x="0" y="0"/>
                <wp:positionH relativeFrom="column">
                  <wp:posOffset>3302000</wp:posOffset>
                </wp:positionH>
                <wp:positionV relativeFrom="paragraph">
                  <wp:posOffset>198120</wp:posOffset>
                </wp:positionV>
                <wp:extent cx="2812415" cy="66675"/>
                <wp:effectExtent l="0" t="0" r="26035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2415" cy="66675"/>
                          <a:chOff x="6902" y="2831"/>
                          <a:chExt cx="4429" cy="22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902" y="2831"/>
                            <a:ext cx="202" cy="224"/>
                            <a:chOff x="2421" y="9954"/>
                            <a:chExt cx="360" cy="360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 flipH="1" flipV="1">
                              <a:off x="2421" y="99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 rot="5400000" flipH="1" flipV="1">
                              <a:off x="2601" y="97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 flipH="1">
                            <a:off x="11129" y="2831"/>
                            <a:ext cx="202" cy="224"/>
                            <a:chOff x="2421" y="9954"/>
                            <a:chExt cx="360" cy="360"/>
                          </a:xfrm>
                        </wpg:grpSpPr>
                        <wps:wsp>
                          <wps:cNvPr id="7" name="Line 8"/>
                          <wps:cNvCnPr/>
                          <wps:spPr bwMode="auto">
                            <a:xfrm flipH="1" flipV="1">
                              <a:off x="2421" y="99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 rot="5400000" flipH="1" flipV="1">
                              <a:off x="2601" y="97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60pt;margin-top:15.6pt;width:221.45pt;height:5.25pt;z-index:251660288" coordorigin="6902,2831" coordsize="4429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">
                <v:group id="Group 4" o:spid="_x0000_s1027" style="position:absolute;left:6902;top:2831;width:202;height:224" coordorigin="2421,995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8" style="position:absolute;flip:x y;visibility:visible;mso-wrap-style:square" from="2421,9954" to="242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  <v:line id="Line 6" o:spid="_x0000_s1029" style="position:absolute;rotation:90;flip:x y;visibility:visible;mso-wrap-style:square" from="2601,9774" to="260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QcSb8AAADaAAAADwAAAGRycy9kb3ducmV2LnhtbESP2wrCMBBE3wX/Iazgm6YKXqhGEVEQ&#10;RMHLB6zN2habTWlirX9vBMHHYWbOMPNlYwpRU+VyywoG/QgEcWJ1zqmC62Xbm4JwHlljYZkUvMnB&#10;ctFuzTHW9sUnqs8+FQHCLkYFmfdlLKVLMjLo+rYkDt7dVgZ9kFUqdYWvADeFHEbRWBrMOSxkWNI6&#10;o+RxfhoFerhLNofncZOudbE6Gr8f3+qJUt1Os5qB8NT4f/jX3mkFI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QcSb8AAADaAAAADwAAAAAAAAAAAAAAAACh&#10;AgAAZHJzL2Rvd25yZXYueG1sUEsFBgAAAAAEAAQA+QAAAI0DAAAAAA==&#10;"/>
                </v:group>
                <v:group id="Group 7" o:spid="_x0000_s1030" style="position:absolute;left:11129;top:2831;width:202;height:224;flip:x" coordorigin="2421,995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<v:line id="Line 8" o:spid="_x0000_s1031" style="position:absolute;flip:x y;visibility:visible;mso-wrap-style:square" from="2421,9954" to="242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  <v:line id="Line 9" o:spid="_x0000_s1032" style="position:absolute;rotation:90;flip:x y;visibility:visible;mso-wrap-style:square" from="2601,9774" to="260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z17wAAADaAAAADwAAAGRycy9kb3ducmV2LnhtbERPSwrCMBDdC94hjOBOU12oVGMpoiCI&#10;gp8DjM3YFptJaWKttzcLweXj/VdJZyrRUuNKywom4wgEcWZ1ybmC23U3WoBwHlljZZkUfMhBsu73&#10;Vhhr++YztRefixDCLkYFhfd1LKXLCjLoxrYmDtzDNgZ9gE0udYPvEG4qOY2imTRYcmgosKZNQdnz&#10;8jIK9HSfbY+v0zbf6Co9GX+Y3du5UsNBly5BeOr8X/xz77WCsDVcCT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XWz17wAAADaAAAADwAAAAAAAAAAAAAAAAChAgAA&#10;ZHJzL2Rvd25yZXYueG1sUEsFBgAAAAAEAAQA+QAAAIoDAAAAAA==&#10;"/>
                </v:group>
              </v:group>
            </w:pict>
          </mc:Fallback>
        </mc:AlternateContent>
      </w:r>
    </w:p>
    <w:p w:rsidR="004C0803" w:rsidRPr="00093F82" w:rsidRDefault="004C0803" w:rsidP="006C3677">
      <w:pPr>
        <w:jc w:val="both"/>
        <w:rPr>
          <w:b/>
          <w:sz w:val="28"/>
          <w:szCs w:val="28"/>
        </w:rPr>
      </w:pPr>
    </w:p>
    <w:p w:rsidR="004C0803" w:rsidRPr="00093F82" w:rsidRDefault="004C34C3" w:rsidP="004C0803">
      <w:pPr>
        <w:jc w:val="center"/>
        <w:rPr>
          <w:b/>
          <w:sz w:val="28"/>
          <w:szCs w:val="28"/>
        </w:rPr>
      </w:pPr>
      <w:proofErr w:type="gramStart"/>
      <w:r w:rsidRPr="00093F82">
        <w:rPr>
          <w:b/>
          <w:sz w:val="28"/>
          <w:szCs w:val="28"/>
        </w:rPr>
        <w:t>Р</w:t>
      </w:r>
      <w:proofErr w:type="gramEnd"/>
      <w:r w:rsidRPr="00093F82">
        <w:rPr>
          <w:b/>
          <w:sz w:val="28"/>
          <w:szCs w:val="28"/>
        </w:rPr>
        <w:t xml:space="preserve"> А З Ъ Я С Н Е Н И Я</w:t>
      </w:r>
    </w:p>
    <w:p w:rsidR="004C0803" w:rsidRPr="00093F82" w:rsidRDefault="004C0803" w:rsidP="006C3677">
      <w:pPr>
        <w:jc w:val="both"/>
        <w:rPr>
          <w:b/>
          <w:sz w:val="28"/>
          <w:szCs w:val="28"/>
        </w:rPr>
      </w:pPr>
    </w:p>
    <w:p w:rsidR="00905D57" w:rsidRPr="00093F82" w:rsidRDefault="004C0803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Министерство финансов Луганской Народной Республики разъясняет, что в</w:t>
      </w:r>
      <w:r w:rsidR="003353C3" w:rsidRPr="00093F82">
        <w:rPr>
          <w:sz w:val="28"/>
          <w:szCs w:val="28"/>
        </w:rPr>
        <w:t xml:space="preserve"> соответствии с </w:t>
      </w:r>
      <w:r w:rsidR="00B64EFD" w:rsidRPr="00093F82">
        <w:rPr>
          <w:sz w:val="28"/>
          <w:szCs w:val="28"/>
        </w:rPr>
        <w:t>п</w:t>
      </w:r>
      <w:r w:rsidR="00D76604" w:rsidRPr="00093F82">
        <w:rPr>
          <w:sz w:val="28"/>
          <w:szCs w:val="28"/>
        </w:rPr>
        <w:t>одпунктом</w:t>
      </w:r>
      <w:r w:rsidR="00B64EFD" w:rsidRPr="00093F82">
        <w:rPr>
          <w:sz w:val="28"/>
          <w:szCs w:val="28"/>
        </w:rPr>
        <w:t xml:space="preserve"> 74</w:t>
      </w:r>
      <w:r w:rsidR="00D76604" w:rsidRPr="00093F82">
        <w:rPr>
          <w:sz w:val="28"/>
          <w:szCs w:val="28"/>
        </w:rPr>
        <w:t xml:space="preserve"> пункта 3.1</w:t>
      </w:r>
      <w:r w:rsidR="00B64EFD" w:rsidRPr="00093F82">
        <w:rPr>
          <w:sz w:val="28"/>
          <w:szCs w:val="28"/>
        </w:rPr>
        <w:t xml:space="preserve"> </w:t>
      </w:r>
      <w:r w:rsidR="00BE59A9" w:rsidRPr="00093F82">
        <w:rPr>
          <w:sz w:val="28"/>
          <w:szCs w:val="28"/>
        </w:rPr>
        <w:t>П</w:t>
      </w:r>
      <w:r w:rsidR="003353C3" w:rsidRPr="00093F82">
        <w:rPr>
          <w:sz w:val="28"/>
          <w:szCs w:val="28"/>
        </w:rPr>
        <w:t>оложени</w:t>
      </w:r>
      <w:r w:rsidR="00B64EFD" w:rsidRPr="00093F82">
        <w:rPr>
          <w:sz w:val="28"/>
          <w:szCs w:val="28"/>
        </w:rPr>
        <w:t>я</w:t>
      </w:r>
      <w:r w:rsidR="00D76604" w:rsidRPr="00093F82">
        <w:rPr>
          <w:sz w:val="28"/>
          <w:szCs w:val="28"/>
        </w:rPr>
        <w:t xml:space="preserve"> о Министерстве финансов Луганской Народной Республики</w:t>
      </w:r>
      <w:r w:rsidR="00BE59A9" w:rsidRPr="00093F82">
        <w:rPr>
          <w:sz w:val="28"/>
          <w:szCs w:val="28"/>
        </w:rPr>
        <w:t>,</w:t>
      </w:r>
      <w:r w:rsidR="003353C3" w:rsidRPr="00093F82">
        <w:rPr>
          <w:sz w:val="28"/>
          <w:szCs w:val="28"/>
        </w:rPr>
        <w:t xml:space="preserve"> утвержденным постановлением Совета Министров Луганской Народной Республики от 22.12.2014</w:t>
      </w:r>
      <w:r w:rsidR="007D0B62" w:rsidRPr="00093F82">
        <w:rPr>
          <w:sz w:val="28"/>
          <w:szCs w:val="28"/>
        </w:rPr>
        <w:t xml:space="preserve"> </w:t>
      </w:r>
      <w:r w:rsidR="00093F82">
        <w:rPr>
          <w:sz w:val="28"/>
          <w:szCs w:val="28"/>
        </w:rPr>
        <w:t xml:space="preserve">                   </w:t>
      </w:r>
      <w:r w:rsidR="003353C3" w:rsidRPr="00093F82">
        <w:rPr>
          <w:sz w:val="28"/>
          <w:szCs w:val="28"/>
        </w:rPr>
        <w:t xml:space="preserve">№ 02-04/18/14 </w:t>
      </w:r>
      <w:r w:rsidR="00D76604" w:rsidRPr="00093F82">
        <w:rPr>
          <w:sz w:val="28"/>
          <w:szCs w:val="28"/>
        </w:rPr>
        <w:t>Министерство финансов Луганской Народной Республики</w:t>
      </w:r>
      <w:r w:rsidR="00455DD5" w:rsidRPr="00093F82">
        <w:rPr>
          <w:sz w:val="28"/>
          <w:szCs w:val="28"/>
        </w:rPr>
        <w:t xml:space="preserve">  (далее – Минфин ЛНР)</w:t>
      </w:r>
      <w:r w:rsidR="00D76604" w:rsidRPr="00093F82">
        <w:rPr>
          <w:sz w:val="28"/>
          <w:szCs w:val="28"/>
        </w:rPr>
        <w:t xml:space="preserve"> </w:t>
      </w:r>
      <w:r w:rsidR="00E24725" w:rsidRPr="00093F82">
        <w:rPr>
          <w:sz w:val="28"/>
          <w:szCs w:val="28"/>
        </w:rPr>
        <w:t>осуществляет лицензирование деятельности субъектов хозяйствования в случаях, предусмотренных законом.</w:t>
      </w:r>
    </w:p>
    <w:p w:rsidR="00B94F67" w:rsidRPr="00093F82" w:rsidRDefault="00D76604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 xml:space="preserve">Пунктом 2 </w:t>
      </w:r>
      <w:r w:rsidR="00905D57" w:rsidRPr="00093F82">
        <w:rPr>
          <w:sz w:val="28"/>
          <w:szCs w:val="28"/>
        </w:rPr>
        <w:t>Постановлени</w:t>
      </w:r>
      <w:r w:rsidRPr="00093F82">
        <w:rPr>
          <w:sz w:val="28"/>
          <w:szCs w:val="28"/>
        </w:rPr>
        <w:t>я</w:t>
      </w:r>
      <w:r w:rsidR="00905D57" w:rsidRPr="00093F82">
        <w:rPr>
          <w:sz w:val="28"/>
          <w:szCs w:val="28"/>
        </w:rPr>
        <w:t xml:space="preserve"> Совета Министров Луганской Народной Республики от 21.03.2015г. № 02 – 04/70/15 «О специальном разрешении на некоторые виды деятельности» </w:t>
      </w:r>
      <w:r w:rsidR="00E24725" w:rsidRPr="00093F82">
        <w:rPr>
          <w:sz w:val="28"/>
          <w:szCs w:val="28"/>
        </w:rPr>
        <w:t xml:space="preserve">(с изменениями) </w:t>
      </w:r>
      <w:r w:rsidR="00455DD5" w:rsidRPr="00093F82">
        <w:rPr>
          <w:sz w:val="28"/>
          <w:szCs w:val="28"/>
        </w:rPr>
        <w:t xml:space="preserve">(далее – Постановление) </w:t>
      </w:r>
      <w:r w:rsidR="00905D57" w:rsidRPr="00093F82">
        <w:rPr>
          <w:sz w:val="28"/>
          <w:szCs w:val="28"/>
        </w:rPr>
        <w:t>утвержден Перечень видов деятельности, на о</w:t>
      </w:r>
      <w:r w:rsidR="00FC59AB" w:rsidRPr="00093F82">
        <w:rPr>
          <w:sz w:val="28"/>
          <w:szCs w:val="28"/>
        </w:rPr>
        <w:t>существление которых требуется С</w:t>
      </w:r>
      <w:r w:rsidR="00905D57" w:rsidRPr="00093F82">
        <w:rPr>
          <w:sz w:val="28"/>
          <w:szCs w:val="28"/>
        </w:rPr>
        <w:t>пециальное разрешение</w:t>
      </w:r>
      <w:r w:rsidRPr="00093F82">
        <w:rPr>
          <w:sz w:val="28"/>
          <w:szCs w:val="28"/>
        </w:rPr>
        <w:t>, и размеры платы</w:t>
      </w:r>
      <w:r w:rsidR="00FC59AB" w:rsidRPr="00093F82">
        <w:rPr>
          <w:sz w:val="28"/>
          <w:szCs w:val="28"/>
        </w:rPr>
        <w:t xml:space="preserve"> за выдачу С</w:t>
      </w:r>
      <w:r w:rsidR="004401DC" w:rsidRPr="00093F82">
        <w:rPr>
          <w:sz w:val="28"/>
          <w:szCs w:val="28"/>
        </w:rPr>
        <w:t>пециального разрешения на эти виды деятельности (далее – Перечень)</w:t>
      </w:r>
      <w:r w:rsidR="00905D57" w:rsidRPr="00093F82">
        <w:rPr>
          <w:sz w:val="28"/>
          <w:szCs w:val="28"/>
        </w:rPr>
        <w:t>.</w:t>
      </w:r>
    </w:p>
    <w:p w:rsidR="004401DC" w:rsidRPr="00093F82" w:rsidRDefault="008D208E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В</w:t>
      </w:r>
      <w:r w:rsidR="004401DC" w:rsidRPr="00093F82">
        <w:rPr>
          <w:sz w:val="28"/>
          <w:szCs w:val="28"/>
        </w:rPr>
        <w:t xml:space="preserve"> соответствии с </w:t>
      </w:r>
      <w:r w:rsidR="002E38A1" w:rsidRPr="00093F82">
        <w:rPr>
          <w:sz w:val="28"/>
          <w:szCs w:val="28"/>
        </w:rPr>
        <w:t>данным</w:t>
      </w:r>
      <w:r w:rsidR="004401DC" w:rsidRPr="00093F82">
        <w:rPr>
          <w:sz w:val="28"/>
          <w:szCs w:val="28"/>
        </w:rPr>
        <w:t xml:space="preserve"> Перечнем</w:t>
      </w:r>
      <w:r w:rsidR="00FA12F4" w:rsidRPr="00093F82">
        <w:rPr>
          <w:sz w:val="28"/>
          <w:szCs w:val="28"/>
        </w:rPr>
        <w:t xml:space="preserve"> </w:t>
      </w:r>
      <w:r w:rsidR="00FC59AB" w:rsidRPr="00093F82">
        <w:rPr>
          <w:sz w:val="28"/>
          <w:szCs w:val="28"/>
        </w:rPr>
        <w:t>(пункты 127-131</w:t>
      </w:r>
      <w:r w:rsidR="004401DC" w:rsidRPr="00093F82">
        <w:rPr>
          <w:sz w:val="28"/>
          <w:szCs w:val="28"/>
        </w:rPr>
        <w:t xml:space="preserve">) </w:t>
      </w:r>
      <w:r w:rsidR="00FA12F4" w:rsidRPr="00093F82">
        <w:rPr>
          <w:sz w:val="28"/>
          <w:szCs w:val="28"/>
        </w:rPr>
        <w:t>Министерств</w:t>
      </w:r>
      <w:r w:rsidR="004401DC" w:rsidRPr="00093F82">
        <w:rPr>
          <w:sz w:val="28"/>
          <w:szCs w:val="28"/>
        </w:rPr>
        <w:t>о</w:t>
      </w:r>
      <w:r w:rsidRPr="00093F82">
        <w:rPr>
          <w:sz w:val="28"/>
          <w:szCs w:val="28"/>
        </w:rPr>
        <w:t xml:space="preserve"> финансов Луганской </w:t>
      </w:r>
      <w:r w:rsidR="00522A39" w:rsidRPr="00093F82">
        <w:rPr>
          <w:sz w:val="28"/>
          <w:szCs w:val="28"/>
        </w:rPr>
        <w:t xml:space="preserve">Народной Республики </w:t>
      </w:r>
      <w:r w:rsidR="004401DC" w:rsidRPr="00093F82">
        <w:rPr>
          <w:sz w:val="28"/>
          <w:szCs w:val="28"/>
        </w:rPr>
        <w:t>уполномочено</w:t>
      </w:r>
      <w:r w:rsidRPr="00093F82">
        <w:rPr>
          <w:sz w:val="28"/>
          <w:szCs w:val="28"/>
        </w:rPr>
        <w:t xml:space="preserve"> выда</w:t>
      </w:r>
      <w:r w:rsidR="004401DC" w:rsidRPr="00093F82">
        <w:rPr>
          <w:sz w:val="28"/>
          <w:szCs w:val="28"/>
        </w:rPr>
        <w:t>вать</w:t>
      </w:r>
      <w:r w:rsidRPr="00093F82">
        <w:rPr>
          <w:sz w:val="28"/>
          <w:szCs w:val="28"/>
        </w:rPr>
        <w:t xml:space="preserve"> </w:t>
      </w:r>
      <w:r w:rsidR="002E38A1" w:rsidRPr="00093F82">
        <w:rPr>
          <w:sz w:val="28"/>
          <w:szCs w:val="28"/>
        </w:rPr>
        <w:t>С</w:t>
      </w:r>
      <w:r w:rsidRPr="00093F82">
        <w:rPr>
          <w:sz w:val="28"/>
          <w:szCs w:val="28"/>
        </w:rPr>
        <w:t>пециальн</w:t>
      </w:r>
      <w:r w:rsidR="004401DC" w:rsidRPr="00093F82">
        <w:rPr>
          <w:sz w:val="28"/>
          <w:szCs w:val="28"/>
        </w:rPr>
        <w:t>ые</w:t>
      </w:r>
      <w:r w:rsidRPr="00093F82">
        <w:rPr>
          <w:sz w:val="28"/>
          <w:szCs w:val="28"/>
        </w:rPr>
        <w:t xml:space="preserve"> разрешения </w:t>
      </w:r>
      <w:proofErr w:type="gramStart"/>
      <w:r w:rsidRPr="00093F82">
        <w:rPr>
          <w:sz w:val="28"/>
          <w:szCs w:val="28"/>
        </w:rPr>
        <w:t>на</w:t>
      </w:r>
      <w:proofErr w:type="gramEnd"/>
      <w:r w:rsidR="004401DC" w:rsidRPr="00093F82">
        <w:rPr>
          <w:sz w:val="28"/>
          <w:szCs w:val="28"/>
        </w:rPr>
        <w:t>:</w:t>
      </w:r>
    </w:p>
    <w:p w:rsidR="00A073EF" w:rsidRPr="00093F82" w:rsidRDefault="004401DC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страховую деятельност</w:t>
      </w:r>
      <w:r w:rsidR="00C57FE7" w:rsidRPr="00093F82">
        <w:rPr>
          <w:sz w:val="28"/>
          <w:szCs w:val="28"/>
        </w:rPr>
        <w:t>ь (размеры платы за выдачу С</w:t>
      </w:r>
      <w:r w:rsidRPr="00093F82">
        <w:rPr>
          <w:sz w:val="28"/>
          <w:szCs w:val="28"/>
        </w:rPr>
        <w:t>пециального разрешения 14</w:t>
      </w:r>
      <w:r w:rsidR="00A073EF" w:rsidRPr="00093F82">
        <w:rPr>
          <w:sz w:val="28"/>
          <w:szCs w:val="28"/>
        </w:rPr>
        <w:t xml:space="preserve"> </w:t>
      </w:r>
      <w:r w:rsidRPr="00093F82">
        <w:rPr>
          <w:sz w:val="28"/>
          <w:szCs w:val="28"/>
        </w:rPr>
        <w:t>662,00 руб.);</w:t>
      </w:r>
      <w:r w:rsidR="00A073EF" w:rsidRPr="00093F82">
        <w:rPr>
          <w:sz w:val="28"/>
          <w:szCs w:val="28"/>
        </w:rPr>
        <w:t xml:space="preserve"> </w:t>
      </w:r>
    </w:p>
    <w:p w:rsidR="00F24CAC" w:rsidRPr="00093F82" w:rsidRDefault="00F24CAC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деятельность страховых агентов и страховых брокеров в сфере страховой деятельности (размеры платы за выдачу Специального разрешения 5 000 руб.);</w:t>
      </w:r>
    </w:p>
    <w:p w:rsidR="004401DC" w:rsidRPr="00093F82" w:rsidRDefault="004300B5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деятельност</w:t>
      </w:r>
      <w:r w:rsidR="004401DC" w:rsidRPr="00093F82">
        <w:rPr>
          <w:sz w:val="28"/>
          <w:szCs w:val="28"/>
        </w:rPr>
        <w:t>ь</w:t>
      </w:r>
      <w:r w:rsidRPr="00093F82">
        <w:rPr>
          <w:sz w:val="28"/>
          <w:szCs w:val="28"/>
        </w:rPr>
        <w:t xml:space="preserve"> ломбардов</w:t>
      </w:r>
      <w:r w:rsidR="00C57FE7" w:rsidRPr="00093F82">
        <w:rPr>
          <w:sz w:val="28"/>
          <w:szCs w:val="28"/>
        </w:rPr>
        <w:t xml:space="preserve"> (размеры платы за выдачу С</w:t>
      </w:r>
      <w:r w:rsidR="004401DC" w:rsidRPr="00093F82">
        <w:rPr>
          <w:sz w:val="28"/>
          <w:szCs w:val="28"/>
        </w:rPr>
        <w:t>пециального разрешения 34</w:t>
      </w:r>
      <w:r w:rsidR="00A073EF" w:rsidRPr="00093F82">
        <w:rPr>
          <w:sz w:val="28"/>
          <w:szCs w:val="28"/>
        </w:rPr>
        <w:t xml:space="preserve"> </w:t>
      </w:r>
      <w:r w:rsidR="004401DC" w:rsidRPr="00093F82">
        <w:rPr>
          <w:sz w:val="28"/>
          <w:szCs w:val="28"/>
        </w:rPr>
        <w:t>820 руб.);</w:t>
      </w:r>
    </w:p>
    <w:p w:rsidR="004401DC" w:rsidRPr="00093F82" w:rsidRDefault="004401DC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изготовление изделий из драгоценных металлов и драгоценных камней, драгоценных камней органогенного образования, полудрагоценных камней, торговлю изделиями из драгоценных металлов и драгоценных камней, драгоценных камней органогенного образования, полудрагоценных к</w:t>
      </w:r>
      <w:r w:rsidR="00C57FE7" w:rsidRPr="00093F82">
        <w:rPr>
          <w:sz w:val="28"/>
          <w:szCs w:val="28"/>
        </w:rPr>
        <w:t>амней (размеры платы за выдачу С</w:t>
      </w:r>
      <w:r w:rsidRPr="00093F82">
        <w:rPr>
          <w:sz w:val="28"/>
          <w:szCs w:val="28"/>
        </w:rPr>
        <w:t>пециального разрешения 14</w:t>
      </w:r>
      <w:r w:rsidR="00A073EF" w:rsidRPr="00093F82">
        <w:rPr>
          <w:sz w:val="28"/>
          <w:szCs w:val="28"/>
        </w:rPr>
        <w:t xml:space="preserve"> </w:t>
      </w:r>
      <w:r w:rsidRPr="00093F82">
        <w:rPr>
          <w:sz w:val="28"/>
          <w:szCs w:val="28"/>
        </w:rPr>
        <w:t>662,00 руб.</w:t>
      </w:r>
      <w:r w:rsidR="00455DD5" w:rsidRPr="00093F82">
        <w:rPr>
          <w:sz w:val="28"/>
          <w:szCs w:val="28"/>
        </w:rPr>
        <w:t>)</w:t>
      </w:r>
      <w:r w:rsidRPr="00093F82">
        <w:rPr>
          <w:sz w:val="28"/>
          <w:szCs w:val="28"/>
        </w:rPr>
        <w:t xml:space="preserve">  </w:t>
      </w:r>
    </w:p>
    <w:p w:rsidR="00C120AC" w:rsidRPr="00093F82" w:rsidRDefault="004300B5" w:rsidP="006C3677">
      <w:pPr>
        <w:ind w:firstLine="709"/>
        <w:jc w:val="both"/>
        <w:rPr>
          <w:sz w:val="28"/>
          <w:szCs w:val="28"/>
        </w:rPr>
      </w:pPr>
      <w:proofErr w:type="gramStart"/>
      <w:r w:rsidRPr="00093F82">
        <w:rPr>
          <w:sz w:val="28"/>
          <w:szCs w:val="28"/>
        </w:rPr>
        <w:lastRenderedPageBreak/>
        <w:t>сбор, первичн</w:t>
      </w:r>
      <w:r w:rsidR="00455DD5" w:rsidRPr="00093F82">
        <w:rPr>
          <w:sz w:val="28"/>
          <w:szCs w:val="28"/>
        </w:rPr>
        <w:t>ую</w:t>
      </w:r>
      <w:r w:rsidRPr="00093F82">
        <w:rPr>
          <w:sz w:val="28"/>
          <w:szCs w:val="28"/>
        </w:rPr>
        <w:t xml:space="preserve"> обработк</w:t>
      </w:r>
      <w:r w:rsidR="00455DD5" w:rsidRPr="00093F82">
        <w:rPr>
          <w:sz w:val="28"/>
          <w:szCs w:val="28"/>
        </w:rPr>
        <w:t>у</w:t>
      </w:r>
      <w:r w:rsidRPr="00093F82">
        <w:rPr>
          <w:sz w:val="28"/>
          <w:szCs w:val="28"/>
        </w:rPr>
        <w:t xml:space="preserve"> отходов и лома драгоценных металлов и драгоценных камней, драгоценных камней  органогенного образования, полудрагоценных камней</w:t>
      </w:r>
      <w:r w:rsidR="00C120AC" w:rsidRPr="00093F82">
        <w:rPr>
          <w:sz w:val="28"/>
          <w:szCs w:val="28"/>
        </w:rPr>
        <w:t xml:space="preserve">   </w:t>
      </w:r>
      <w:r w:rsidR="00C57FE7" w:rsidRPr="00093F82">
        <w:rPr>
          <w:sz w:val="28"/>
          <w:szCs w:val="28"/>
        </w:rPr>
        <w:t xml:space="preserve"> (размеры платы за выдачу С</w:t>
      </w:r>
      <w:r w:rsidR="00455DD5" w:rsidRPr="00093F82">
        <w:rPr>
          <w:sz w:val="28"/>
          <w:szCs w:val="28"/>
        </w:rPr>
        <w:t xml:space="preserve">пециального разрешения </w:t>
      </w:r>
      <w:r w:rsidR="00C120AC" w:rsidRPr="00093F82">
        <w:rPr>
          <w:sz w:val="28"/>
          <w:szCs w:val="28"/>
        </w:rPr>
        <w:t xml:space="preserve"> </w:t>
      </w:r>
      <w:proofErr w:type="gramEnd"/>
    </w:p>
    <w:p w:rsidR="00455DD5" w:rsidRPr="00093F82" w:rsidRDefault="00455DD5" w:rsidP="00C120AC">
      <w:pPr>
        <w:jc w:val="both"/>
        <w:rPr>
          <w:sz w:val="28"/>
          <w:szCs w:val="28"/>
        </w:rPr>
      </w:pPr>
      <w:proofErr w:type="gramStart"/>
      <w:r w:rsidRPr="00093F82">
        <w:rPr>
          <w:sz w:val="28"/>
          <w:szCs w:val="28"/>
        </w:rPr>
        <w:t>7</w:t>
      </w:r>
      <w:r w:rsidR="00A073EF" w:rsidRPr="00093F82">
        <w:rPr>
          <w:sz w:val="28"/>
          <w:szCs w:val="28"/>
        </w:rPr>
        <w:t xml:space="preserve"> </w:t>
      </w:r>
      <w:r w:rsidRPr="00093F82">
        <w:rPr>
          <w:sz w:val="28"/>
          <w:szCs w:val="28"/>
        </w:rPr>
        <w:t>330,00 руб.).</w:t>
      </w:r>
      <w:r w:rsidR="00D36725" w:rsidRPr="00093F82">
        <w:rPr>
          <w:sz w:val="28"/>
          <w:szCs w:val="28"/>
        </w:rPr>
        <w:t xml:space="preserve"> </w:t>
      </w:r>
      <w:proofErr w:type="gramEnd"/>
    </w:p>
    <w:p w:rsidR="00455DD5" w:rsidRPr="00093F82" w:rsidRDefault="00E52C18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 xml:space="preserve">Во исполнение вышеуказанного </w:t>
      </w:r>
      <w:r w:rsidR="002E38A1" w:rsidRPr="00093F82">
        <w:rPr>
          <w:sz w:val="28"/>
          <w:szCs w:val="28"/>
        </w:rPr>
        <w:t xml:space="preserve">Постановления </w:t>
      </w:r>
      <w:r w:rsidR="00D36725" w:rsidRPr="00093F82">
        <w:rPr>
          <w:sz w:val="28"/>
          <w:szCs w:val="28"/>
        </w:rPr>
        <w:t>Ми</w:t>
      </w:r>
      <w:r w:rsidR="003372E1" w:rsidRPr="00093F82">
        <w:rPr>
          <w:sz w:val="28"/>
          <w:szCs w:val="28"/>
        </w:rPr>
        <w:t>нфином</w:t>
      </w:r>
      <w:r w:rsidR="00D36725" w:rsidRPr="00093F82">
        <w:rPr>
          <w:sz w:val="28"/>
          <w:szCs w:val="28"/>
        </w:rPr>
        <w:t xml:space="preserve"> ЛНР разработаны</w:t>
      </w:r>
      <w:r w:rsidRPr="00093F82">
        <w:rPr>
          <w:sz w:val="28"/>
          <w:szCs w:val="28"/>
        </w:rPr>
        <w:t>, приня</w:t>
      </w:r>
      <w:r w:rsidR="00D36725" w:rsidRPr="00093F82">
        <w:rPr>
          <w:sz w:val="28"/>
          <w:szCs w:val="28"/>
        </w:rPr>
        <w:t>ты и зарегистрированы</w:t>
      </w:r>
      <w:r w:rsidRPr="00093F82">
        <w:rPr>
          <w:sz w:val="28"/>
          <w:szCs w:val="28"/>
        </w:rPr>
        <w:t xml:space="preserve"> в Министерстве юстиции Луганской Народной Республики</w:t>
      </w:r>
      <w:r w:rsidR="00C3758D" w:rsidRPr="00093F82">
        <w:rPr>
          <w:sz w:val="28"/>
          <w:szCs w:val="28"/>
        </w:rPr>
        <w:t>,</w:t>
      </w:r>
      <w:r w:rsidR="001E3F15" w:rsidRPr="00093F82">
        <w:rPr>
          <w:sz w:val="28"/>
          <w:szCs w:val="28"/>
        </w:rPr>
        <w:t xml:space="preserve"> следующие нормативные правовые акты:</w:t>
      </w:r>
    </w:p>
    <w:p w:rsidR="00A91B01" w:rsidRPr="00093F82" w:rsidRDefault="008763EE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Особые правила и условия осуществления деятельности ломбардов на территории Луганской Народной республики, утвержд</w:t>
      </w:r>
      <w:r w:rsidR="001E3F15" w:rsidRPr="00093F82">
        <w:rPr>
          <w:sz w:val="28"/>
          <w:szCs w:val="28"/>
        </w:rPr>
        <w:t>ённые</w:t>
      </w:r>
      <w:r w:rsidRPr="00093F82">
        <w:rPr>
          <w:sz w:val="28"/>
          <w:szCs w:val="28"/>
        </w:rPr>
        <w:t xml:space="preserve"> приказом Министерства финансов Луганской Народной Республики от 24.08.2015 № 57, зарегистрирован</w:t>
      </w:r>
      <w:r w:rsidR="001E3F15" w:rsidRPr="00093F82">
        <w:rPr>
          <w:sz w:val="28"/>
          <w:szCs w:val="28"/>
        </w:rPr>
        <w:t>н</w:t>
      </w:r>
      <w:r w:rsidRPr="00093F82">
        <w:rPr>
          <w:sz w:val="28"/>
          <w:szCs w:val="28"/>
        </w:rPr>
        <w:t>ы</w:t>
      </w:r>
      <w:r w:rsidR="001E3F15" w:rsidRPr="00093F82">
        <w:rPr>
          <w:sz w:val="28"/>
          <w:szCs w:val="28"/>
        </w:rPr>
        <w:t>е</w:t>
      </w:r>
      <w:r w:rsidRPr="00093F82">
        <w:rPr>
          <w:sz w:val="28"/>
          <w:szCs w:val="28"/>
        </w:rPr>
        <w:t xml:space="preserve"> в Министерстве юстиции Луганской Народной Республики 11 сентября 2015 года за № 206/215</w:t>
      </w:r>
      <w:r w:rsidR="001E3F15" w:rsidRPr="00093F82">
        <w:rPr>
          <w:sz w:val="28"/>
          <w:szCs w:val="28"/>
        </w:rPr>
        <w:t>;</w:t>
      </w:r>
    </w:p>
    <w:p w:rsidR="008763EE" w:rsidRPr="00093F82" w:rsidRDefault="008763EE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Особые правила и условия осуществления страховой деятельности на территории Луганской Народной республики и порядок выдачи, приостановления, аннулирования специального разрешения, утвержд</w:t>
      </w:r>
      <w:r w:rsidR="001E3F15" w:rsidRPr="00093F82">
        <w:rPr>
          <w:sz w:val="28"/>
          <w:szCs w:val="28"/>
        </w:rPr>
        <w:t>ённые</w:t>
      </w:r>
      <w:r w:rsidRPr="00093F82">
        <w:rPr>
          <w:sz w:val="28"/>
          <w:szCs w:val="28"/>
        </w:rPr>
        <w:t xml:space="preserve"> приказом Министерства финансов Луганской Народной Республики от 11</w:t>
      </w:r>
      <w:r w:rsidR="001E3F15" w:rsidRPr="00093F82">
        <w:rPr>
          <w:sz w:val="28"/>
          <w:szCs w:val="28"/>
        </w:rPr>
        <w:t>.09.</w:t>
      </w:r>
      <w:r w:rsidRPr="00093F82">
        <w:rPr>
          <w:sz w:val="28"/>
          <w:szCs w:val="28"/>
        </w:rPr>
        <w:t>2015 № 69, зарегистрирован</w:t>
      </w:r>
      <w:r w:rsidR="001E3F15" w:rsidRPr="00093F82">
        <w:rPr>
          <w:sz w:val="28"/>
          <w:szCs w:val="28"/>
        </w:rPr>
        <w:t>н</w:t>
      </w:r>
      <w:r w:rsidRPr="00093F82">
        <w:rPr>
          <w:sz w:val="28"/>
          <w:szCs w:val="28"/>
        </w:rPr>
        <w:t>ы</w:t>
      </w:r>
      <w:r w:rsidR="001E3F15" w:rsidRPr="00093F82">
        <w:rPr>
          <w:sz w:val="28"/>
          <w:szCs w:val="28"/>
        </w:rPr>
        <w:t>е</w:t>
      </w:r>
      <w:r w:rsidRPr="00093F82">
        <w:rPr>
          <w:sz w:val="28"/>
          <w:szCs w:val="28"/>
        </w:rPr>
        <w:t xml:space="preserve"> в Министерстве юстиции Луганской Народной Республики 05.10.2015 за № 231/240.</w:t>
      </w:r>
    </w:p>
    <w:p w:rsidR="008763EE" w:rsidRPr="00093F82" w:rsidRDefault="008763EE" w:rsidP="006C3677">
      <w:pPr>
        <w:ind w:firstLine="709"/>
        <w:jc w:val="both"/>
        <w:rPr>
          <w:sz w:val="28"/>
          <w:szCs w:val="28"/>
        </w:rPr>
      </w:pPr>
      <w:proofErr w:type="gramStart"/>
      <w:r w:rsidRPr="00093F82">
        <w:rPr>
          <w:sz w:val="28"/>
          <w:szCs w:val="28"/>
        </w:rPr>
        <w:t>Особые правила и условия осуществления хозяйственной деятельности по изготовлению изделий из драгоценных металлов и драгоценных камней, драгоценных камней органогенного образования, полудрагоценных камней, торговли изделиями из драгоценных металлов и драгоценных камней, драгоценных камней органогенного образования, полудрагоценных камней на территории Луганской Народной Республики и порядок выдачи, приостановления и аннулирования специального разрешения, утвержд</w:t>
      </w:r>
      <w:r w:rsidR="001E3F15" w:rsidRPr="00093F82">
        <w:rPr>
          <w:sz w:val="28"/>
          <w:szCs w:val="28"/>
        </w:rPr>
        <w:t>ённые</w:t>
      </w:r>
      <w:r w:rsidRPr="00093F82">
        <w:rPr>
          <w:sz w:val="28"/>
          <w:szCs w:val="28"/>
        </w:rPr>
        <w:t xml:space="preserve"> приказом Министерства финансов Луганской Народной Республики от 11.09.2015 № 67, зарегистрирован</w:t>
      </w:r>
      <w:r w:rsidR="001E3F15" w:rsidRPr="00093F82">
        <w:rPr>
          <w:sz w:val="28"/>
          <w:szCs w:val="28"/>
        </w:rPr>
        <w:t>ные</w:t>
      </w:r>
      <w:proofErr w:type="gramEnd"/>
      <w:r w:rsidRPr="00093F82">
        <w:rPr>
          <w:sz w:val="28"/>
          <w:szCs w:val="28"/>
        </w:rPr>
        <w:t xml:space="preserve"> в Министерстве юстиции Луганской Народной Республики 05.10.2015 за № 235/244.</w:t>
      </w:r>
    </w:p>
    <w:p w:rsidR="00E12A03" w:rsidRPr="00093F82" w:rsidRDefault="008763EE" w:rsidP="006C3677">
      <w:pPr>
        <w:ind w:firstLine="709"/>
        <w:jc w:val="both"/>
        <w:rPr>
          <w:sz w:val="28"/>
          <w:szCs w:val="28"/>
        </w:rPr>
      </w:pPr>
      <w:proofErr w:type="gramStart"/>
      <w:r w:rsidRPr="00093F82">
        <w:rPr>
          <w:sz w:val="28"/>
          <w:szCs w:val="28"/>
        </w:rPr>
        <w:t xml:space="preserve">Особые правила и условия осуществления хозяйственной деятельности по сбору, первичной обработке отходов и лома драгоценных металлов и драгоценных </w:t>
      </w:r>
      <w:r w:rsidR="00F95687" w:rsidRPr="00093F82">
        <w:rPr>
          <w:sz w:val="28"/>
          <w:szCs w:val="28"/>
        </w:rPr>
        <w:t>к</w:t>
      </w:r>
      <w:r w:rsidRPr="00093F82">
        <w:rPr>
          <w:sz w:val="28"/>
          <w:szCs w:val="28"/>
        </w:rPr>
        <w:t>амней, драгоценных камней органогенного образования, полудрагоценных камней на территории Луганской Народной Республики и порядок выдачи, приостановления и аннулирования специального разрешения</w:t>
      </w:r>
      <w:r w:rsidR="00F95687" w:rsidRPr="00093F82">
        <w:rPr>
          <w:sz w:val="28"/>
          <w:szCs w:val="28"/>
        </w:rPr>
        <w:t>, утвержд</w:t>
      </w:r>
      <w:r w:rsidR="001E3F15" w:rsidRPr="00093F82">
        <w:rPr>
          <w:sz w:val="28"/>
          <w:szCs w:val="28"/>
        </w:rPr>
        <w:t>ённые</w:t>
      </w:r>
      <w:r w:rsidR="00F95687" w:rsidRPr="00093F82">
        <w:rPr>
          <w:sz w:val="28"/>
          <w:szCs w:val="28"/>
        </w:rPr>
        <w:t xml:space="preserve"> приказом Министерства финансов Луганской Народной Республики от 11.09.2015 № 68, зарегистрирован</w:t>
      </w:r>
      <w:r w:rsidR="001E3F15" w:rsidRPr="00093F82">
        <w:rPr>
          <w:sz w:val="28"/>
          <w:szCs w:val="28"/>
        </w:rPr>
        <w:t>ные</w:t>
      </w:r>
      <w:r w:rsidR="00F95687" w:rsidRPr="00093F82">
        <w:rPr>
          <w:sz w:val="28"/>
          <w:szCs w:val="28"/>
        </w:rPr>
        <w:t xml:space="preserve"> в Министерстве юстиции Луганской Народной Республики 05.10.2015 за № 232/241. </w:t>
      </w:r>
      <w:proofErr w:type="gramEnd"/>
    </w:p>
    <w:p w:rsidR="00410F6B" w:rsidRPr="00093F82" w:rsidRDefault="00410F6B" w:rsidP="006C3677">
      <w:pPr>
        <w:ind w:firstLine="709"/>
        <w:jc w:val="both"/>
        <w:rPr>
          <w:bCs/>
          <w:kern w:val="32"/>
          <w:sz w:val="28"/>
          <w:szCs w:val="28"/>
        </w:rPr>
      </w:pPr>
      <w:r w:rsidRPr="00093F82">
        <w:rPr>
          <w:sz w:val="28"/>
          <w:szCs w:val="28"/>
        </w:rPr>
        <w:t xml:space="preserve">В настоящее время специалистами Министерства финансов </w:t>
      </w:r>
      <w:r w:rsidR="00A77AA0" w:rsidRPr="00093F82">
        <w:rPr>
          <w:sz w:val="28"/>
          <w:szCs w:val="28"/>
        </w:rPr>
        <w:t>проводится</w:t>
      </w:r>
      <w:r w:rsidRPr="00093F82">
        <w:rPr>
          <w:sz w:val="28"/>
          <w:szCs w:val="28"/>
        </w:rPr>
        <w:t xml:space="preserve"> разработк</w:t>
      </w:r>
      <w:r w:rsidR="00093F82" w:rsidRPr="00093F82">
        <w:rPr>
          <w:sz w:val="28"/>
          <w:szCs w:val="28"/>
        </w:rPr>
        <w:t>а</w:t>
      </w:r>
      <w:r w:rsidRPr="00093F82">
        <w:rPr>
          <w:sz w:val="28"/>
          <w:szCs w:val="28"/>
        </w:rPr>
        <w:t xml:space="preserve"> Особых правил и условий осуществления </w:t>
      </w:r>
      <w:r w:rsidRPr="00093F82">
        <w:rPr>
          <w:bCs/>
          <w:kern w:val="32"/>
          <w:sz w:val="28"/>
          <w:szCs w:val="28"/>
        </w:rPr>
        <w:t>деятельности страховых агентов и страховых брокеров в сфере страховой деятельности на территории Луганской Народной Республики и порядок выдачи, приостановления, аннулирования специального разрешения</w:t>
      </w:r>
      <w:r w:rsidR="00093F82" w:rsidRPr="00093F82">
        <w:rPr>
          <w:bCs/>
          <w:kern w:val="32"/>
          <w:sz w:val="28"/>
          <w:szCs w:val="28"/>
        </w:rPr>
        <w:t xml:space="preserve"> с последующей подачей их на регистрацию в Министерство юстиции ЛНР</w:t>
      </w:r>
      <w:r w:rsidRPr="00093F82">
        <w:rPr>
          <w:bCs/>
          <w:kern w:val="32"/>
          <w:sz w:val="28"/>
          <w:szCs w:val="28"/>
        </w:rPr>
        <w:t>.</w:t>
      </w:r>
    </w:p>
    <w:p w:rsidR="00F95687" w:rsidRPr="00093F82" w:rsidRDefault="00F95687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lastRenderedPageBreak/>
        <w:t xml:space="preserve">Вышеперечисленные Особые правила и условия осуществления хозяйственной деятельности опубликованы на официальном сайте </w:t>
      </w:r>
      <w:r w:rsidR="00093F82">
        <w:rPr>
          <w:sz w:val="28"/>
          <w:szCs w:val="28"/>
        </w:rPr>
        <w:t xml:space="preserve">        </w:t>
      </w:r>
      <w:bookmarkStart w:id="0" w:name="_GoBack"/>
      <w:bookmarkEnd w:id="0"/>
      <w:r w:rsidR="00AB025F" w:rsidRPr="00093F82">
        <w:rPr>
          <w:sz w:val="28"/>
          <w:szCs w:val="28"/>
        </w:rPr>
        <w:t xml:space="preserve">(http://lug-info.com/) </w:t>
      </w:r>
      <w:r w:rsidRPr="00093F82">
        <w:rPr>
          <w:sz w:val="28"/>
          <w:szCs w:val="28"/>
        </w:rPr>
        <w:t xml:space="preserve">Луганской Народной </w:t>
      </w:r>
      <w:r w:rsidR="00FC03EF" w:rsidRPr="00093F82">
        <w:rPr>
          <w:sz w:val="28"/>
          <w:szCs w:val="28"/>
        </w:rPr>
        <w:t>Р</w:t>
      </w:r>
      <w:r w:rsidRPr="00093F82">
        <w:rPr>
          <w:sz w:val="28"/>
          <w:szCs w:val="28"/>
        </w:rPr>
        <w:t>еспублики</w:t>
      </w:r>
      <w:r w:rsidR="00D6605A" w:rsidRPr="00093F82">
        <w:rPr>
          <w:sz w:val="28"/>
          <w:szCs w:val="28"/>
        </w:rPr>
        <w:t>.</w:t>
      </w:r>
    </w:p>
    <w:p w:rsidR="00D118B0" w:rsidRPr="00093F82" w:rsidRDefault="00C54DA3" w:rsidP="006C3677">
      <w:pPr>
        <w:ind w:firstLine="709"/>
        <w:jc w:val="both"/>
        <w:rPr>
          <w:sz w:val="28"/>
          <w:szCs w:val="28"/>
        </w:rPr>
      </w:pPr>
      <w:r w:rsidRPr="00093F82">
        <w:rPr>
          <w:sz w:val="28"/>
          <w:szCs w:val="28"/>
        </w:rPr>
        <w:t>Особые правила и условия устанавливают треб</w:t>
      </w:r>
      <w:r w:rsidR="00F95687" w:rsidRPr="00093F82">
        <w:rPr>
          <w:sz w:val="28"/>
          <w:szCs w:val="28"/>
        </w:rPr>
        <w:t>ования к субъектам хозяйствования</w:t>
      </w:r>
      <w:r w:rsidRPr="00093F82">
        <w:rPr>
          <w:sz w:val="28"/>
          <w:szCs w:val="28"/>
        </w:rPr>
        <w:t xml:space="preserve">, а также определяют перечень документов необходимых для  получения Специального разрешения. </w:t>
      </w:r>
    </w:p>
    <w:p w:rsidR="00C54DA3" w:rsidRPr="00093F82" w:rsidRDefault="00094B61" w:rsidP="006C3677">
      <w:pPr>
        <w:ind w:firstLine="709"/>
        <w:jc w:val="both"/>
        <w:rPr>
          <w:sz w:val="28"/>
          <w:szCs w:val="28"/>
        </w:rPr>
      </w:pPr>
      <w:proofErr w:type="gramStart"/>
      <w:r w:rsidRPr="00093F82">
        <w:rPr>
          <w:sz w:val="28"/>
          <w:szCs w:val="28"/>
        </w:rPr>
        <w:t xml:space="preserve">Обращаем </w:t>
      </w:r>
      <w:r w:rsidR="008573B6" w:rsidRPr="00093F82">
        <w:rPr>
          <w:sz w:val="28"/>
          <w:szCs w:val="28"/>
        </w:rPr>
        <w:t xml:space="preserve">особое </w:t>
      </w:r>
      <w:r w:rsidRPr="00093F82">
        <w:rPr>
          <w:sz w:val="28"/>
          <w:szCs w:val="28"/>
        </w:rPr>
        <w:t>внимание,</w:t>
      </w:r>
      <w:r w:rsidR="00D118B0" w:rsidRPr="00093F82">
        <w:rPr>
          <w:b/>
          <w:i/>
          <w:sz w:val="28"/>
          <w:szCs w:val="28"/>
        </w:rPr>
        <w:t xml:space="preserve"> </w:t>
      </w:r>
      <w:r w:rsidR="00D118B0" w:rsidRPr="00093F82">
        <w:rPr>
          <w:sz w:val="28"/>
          <w:szCs w:val="28"/>
        </w:rPr>
        <w:t>что без соответствующих Специальных разрешений, субъекты хозяйствования нарушают пункт 3 Временных правил выдачи Специального разрешения на некоторые виды деятельности, утвержденных Постановлением, где говорится о том, что заявитель может заниматься видом деятельности, на которое требуется Специальное разрешение, в установленном порядке и в определённые сроки</w:t>
      </w:r>
      <w:r w:rsidR="00D118B0" w:rsidRPr="00093F82">
        <w:rPr>
          <w:sz w:val="28"/>
          <w:szCs w:val="28"/>
          <w:u w:val="single"/>
        </w:rPr>
        <w:t xml:space="preserve"> только после получения Специального разрешения.</w:t>
      </w:r>
      <w:proofErr w:type="gramEnd"/>
    </w:p>
    <w:p w:rsidR="003620E5" w:rsidRPr="00093F82" w:rsidRDefault="00D36725" w:rsidP="006C3677">
      <w:pPr>
        <w:jc w:val="both"/>
        <w:rPr>
          <w:sz w:val="28"/>
          <w:szCs w:val="28"/>
        </w:rPr>
      </w:pPr>
      <w:r w:rsidRPr="00093F82">
        <w:rPr>
          <w:sz w:val="28"/>
          <w:szCs w:val="28"/>
        </w:rPr>
        <w:t xml:space="preserve"> </w:t>
      </w:r>
    </w:p>
    <w:sectPr w:rsidR="003620E5" w:rsidRPr="00093F82" w:rsidSect="00BE59A9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70" w:rsidRDefault="00193170" w:rsidP="00386235">
      <w:r>
        <w:separator/>
      </w:r>
    </w:p>
  </w:endnote>
  <w:endnote w:type="continuationSeparator" w:id="0">
    <w:p w:rsidR="00193170" w:rsidRDefault="00193170" w:rsidP="0038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70" w:rsidRDefault="00193170" w:rsidP="00386235">
      <w:r>
        <w:separator/>
      </w:r>
    </w:p>
  </w:footnote>
  <w:footnote w:type="continuationSeparator" w:id="0">
    <w:p w:rsidR="00193170" w:rsidRDefault="00193170" w:rsidP="0038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48717"/>
      <w:docPartObj>
        <w:docPartGallery w:val="Page Numbers (Top of Page)"/>
        <w:docPartUnique/>
      </w:docPartObj>
    </w:sdtPr>
    <w:sdtEndPr/>
    <w:sdtContent>
      <w:p w:rsidR="00653402" w:rsidRDefault="006534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82">
          <w:rPr>
            <w:noProof/>
          </w:rPr>
          <w:t>3</w:t>
        </w:r>
        <w:r>
          <w:fldChar w:fldCharType="end"/>
        </w:r>
      </w:p>
    </w:sdtContent>
  </w:sdt>
  <w:p w:rsidR="00386235" w:rsidRDefault="003862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C85"/>
    <w:multiLevelType w:val="hybridMultilevel"/>
    <w:tmpl w:val="AB3EF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B"/>
    <w:rsid w:val="00027207"/>
    <w:rsid w:val="00037B28"/>
    <w:rsid w:val="0004541D"/>
    <w:rsid w:val="00060939"/>
    <w:rsid w:val="0007179E"/>
    <w:rsid w:val="00093F82"/>
    <w:rsid w:val="00094B61"/>
    <w:rsid w:val="00095562"/>
    <w:rsid w:val="000B4AE3"/>
    <w:rsid w:val="000D32C9"/>
    <w:rsid w:val="000E0B36"/>
    <w:rsid w:val="001031AA"/>
    <w:rsid w:val="00107D03"/>
    <w:rsid w:val="001364F1"/>
    <w:rsid w:val="00143AC8"/>
    <w:rsid w:val="00143E83"/>
    <w:rsid w:val="00155D2B"/>
    <w:rsid w:val="0016061A"/>
    <w:rsid w:val="00165B4D"/>
    <w:rsid w:val="00193170"/>
    <w:rsid w:val="001B3485"/>
    <w:rsid w:val="001E0BC5"/>
    <w:rsid w:val="001E3F15"/>
    <w:rsid w:val="00257817"/>
    <w:rsid w:val="002948FA"/>
    <w:rsid w:val="002A1683"/>
    <w:rsid w:val="002A6327"/>
    <w:rsid w:val="002D0C56"/>
    <w:rsid w:val="002E38A1"/>
    <w:rsid w:val="002E674E"/>
    <w:rsid w:val="003328CE"/>
    <w:rsid w:val="00335008"/>
    <w:rsid w:val="003353C3"/>
    <w:rsid w:val="003372E1"/>
    <w:rsid w:val="003426FB"/>
    <w:rsid w:val="00346047"/>
    <w:rsid w:val="003620E5"/>
    <w:rsid w:val="00377664"/>
    <w:rsid w:val="00386235"/>
    <w:rsid w:val="00392450"/>
    <w:rsid w:val="003B4583"/>
    <w:rsid w:val="003C4CEE"/>
    <w:rsid w:val="003D568C"/>
    <w:rsid w:val="003E4C0F"/>
    <w:rsid w:val="003F594F"/>
    <w:rsid w:val="00410F6B"/>
    <w:rsid w:val="00425B42"/>
    <w:rsid w:val="004300B5"/>
    <w:rsid w:val="00430399"/>
    <w:rsid w:val="004333EC"/>
    <w:rsid w:val="00435B28"/>
    <w:rsid w:val="004401DC"/>
    <w:rsid w:val="00452BB1"/>
    <w:rsid w:val="00455DD5"/>
    <w:rsid w:val="00485520"/>
    <w:rsid w:val="00487BB1"/>
    <w:rsid w:val="00494120"/>
    <w:rsid w:val="004A291B"/>
    <w:rsid w:val="004B4CFF"/>
    <w:rsid w:val="004C0803"/>
    <w:rsid w:val="004C34C3"/>
    <w:rsid w:val="00522A39"/>
    <w:rsid w:val="0052375E"/>
    <w:rsid w:val="00550920"/>
    <w:rsid w:val="005627DD"/>
    <w:rsid w:val="005870D7"/>
    <w:rsid w:val="00587586"/>
    <w:rsid w:val="005B68EF"/>
    <w:rsid w:val="005E7F39"/>
    <w:rsid w:val="006262A7"/>
    <w:rsid w:val="00630617"/>
    <w:rsid w:val="00631AB5"/>
    <w:rsid w:val="006477BC"/>
    <w:rsid w:val="00653402"/>
    <w:rsid w:val="006630CF"/>
    <w:rsid w:val="00670CC3"/>
    <w:rsid w:val="006C3677"/>
    <w:rsid w:val="006D15E3"/>
    <w:rsid w:val="006D1DAB"/>
    <w:rsid w:val="00704B1A"/>
    <w:rsid w:val="007065B2"/>
    <w:rsid w:val="00730396"/>
    <w:rsid w:val="00741C9B"/>
    <w:rsid w:val="007436A4"/>
    <w:rsid w:val="0074787C"/>
    <w:rsid w:val="00762B28"/>
    <w:rsid w:val="00765C4A"/>
    <w:rsid w:val="00791FB7"/>
    <w:rsid w:val="007A5DD6"/>
    <w:rsid w:val="007B2C82"/>
    <w:rsid w:val="007B5B4B"/>
    <w:rsid w:val="007B6BA7"/>
    <w:rsid w:val="007C7417"/>
    <w:rsid w:val="007D0B62"/>
    <w:rsid w:val="007D1127"/>
    <w:rsid w:val="008037DD"/>
    <w:rsid w:val="00803D03"/>
    <w:rsid w:val="00813E6B"/>
    <w:rsid w:val="008573B6"/>
    <w:rsid w:val="00861C23"/>
    <w:rsid w:val="008763EE"/>
    <w:rsid w:val="008857DC"/>
    <w:rsid w:val="00886289"/>
    <w:rsid w:val="008865E0"/>
    <w:rsid w:val="0088666C"/>
    <w:rsid w:val="008906E6"/>
    <w:rsid w:val="008A2104"/>
    <w:rsid w:val="008D208E"/>
    <w:rsid w:val="00905D57"/>
    <w:rsid w:val="0091784F"/>
    <w:rsid w:val="00924C94"/>
    <w:rsid w:val="00943C16"/>
    <w:rsid w:val="00947301"/>
    <w:rsid w:val="00955611"/>
    <w:rsid w:val="00964023"/>
    <w:rsid w:val="009711E4"/>
    <w:rsid w:val="009A5D52"/>
    <w:rsid w:val="009C1D29"/>
    <w:rsid w:val="009C221F"/>
    <w:rsid w:val="009C6614"/>
    <w:rsid w:val="009D03C0"/>
    <w:rsid w:val="009F2E63"/>
    <w:rsid w:val="00A073EF"/>
    <w:rsid w:val="00A20831"/>
    <w:rsid w:val="00A2604E"/>
    <w:rsid w:val="00A368E6"/>
    <w:rsid w:val="00A43C4B"/>
    <w:rsid w:val="00A6451F"/>
    <w:rsid w:val="00A67C91"/>
    <w:rsid w:val="00A76CC3"/>
    <w:rsid w:val="00A77AA0"/>
    <w:rsid w:val="00A811D3"/>
    <w:rsid w:val="00A91B01"/>
    <w:rsid w:val="00AA1F35"/>
    <w:rsid w:val="00AB025F"/>
    <w:rsid w:val="00AC7449"/>
    <w:rsid w:val="00B070C5"/>
    <w:rsid w:val="00B37771"/>
    <w:rsid w:val="00B63E6E"/>
    <w:rsid w:val="00B64EFD"/>
    <w:rsid w:val="00B837FB"/>
    <w:rsid w:val="00B8448D"/>
    <w:rsid w:val="00B86E75"/>
    <w:rsid w:val="00B9282F"/>
    <w:rsid w:val="00B94F67"/>
    <w:rsid w:val="00BC4764"/>
    <w:rsid w:val="00BE59A9"/>
    <w:rsid w:val="00BF6B72"/>
    <w:rsid w:val="00C05E60"/>
    <w:rsid w:val="00C120AC"/>
    <w:rsid w:val="00C22E86"/>
    <w:rsid w:val="00C35EF8"/>
    <w:rsid w:val="00C3758D"/>
    <w:rsid w:val="00C54DA3"/>
    <w:rsid w:val="00C57FE7"/>
    <w:rsid w:val="00C61922"/>
    <w:rsid w:val="00C80EE8"/>
    <w:rsid w:val="00C87DB4"/>
    <w:rsid w:val="00CB040D"/>
    <w:rsid w:val="00CB2BBF"/>
    <w:rsid w:val="00CE03DC"/>
    <w:rsid w:val="00CE4004"/>
    <w:rsid w:val="00D05BA2"/>
    <w:rsid w:val="00D118B0"/>
    <w:rsid w:val="00D36725"/>
    <w:rsid w:val="00D6605A"/>
    <w:rsid w:val="00D6655E"/>
    <w:rsid w:val="00D732C4"/>
    <w:rsid w:val="00D76604"/>
    <w:rsid w:val="00DA5856"/>
    <w:rsid w:val="00DB29D0"/>
    <w:rsid w:val="00DB58B8"/>
    <w:rsid w:val="00DF7BBC"/>
    <w:rsid w:val="00E12A03"/>
    <w:rsid w:val="00E17EBD"/>
    <w:rsid w:val="00E24725"/>
    <w:rsid w:val="00E42E02"/>
    <w:rsid w:val="00E52C18"/>
    <w:rsid w:val="00E65DF6"/>
    <w:rsid w:val="00E74C55"/>
    <w:rsid w:val="00E761A6"/>
    <w:rsid w:val="00E87B54"/>
    <w:rsid w:val="00E931BD"/>
    <w:rsid w:val="00ED1160"/>
    <w:rsid w:val="00F23912"/>
    <w:rsid w:val="00F24CAC"/>
    <w:rsid w:val="00F61220"/>
    <w:rsid w:val="00F82D9C"/>
    <w:rsid w:val="00F95687"/>
    <w:rsid w:val="00FA12F4"/>
    <w:rsid w:val="00FA7BEE"/>
    <w:rsid w:val="00FC03EF"/>
    <w:rsid w:val="00FC2582"/>
    <w:rsid w:val="00FC403F"/>
    <w:rsid w:val="00FC59AB"/>
    <w:rsid w:val="00FD119F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386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6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6E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Revision"/>
    <w:hidden/>
    <w:uiPriority w:val="99"/>
    <w:semiHidden/>
    <w:rsid w:val="00AC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4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44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D1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386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6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6E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Revision"/>
    <w:hidden/>
    <w:uiPriority w:val="99"/>
    <w:semiHidden/>
    <w:rsid w:val="00AC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4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44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D1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nfinln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CF73-9FC4-4183-85F4-FF8C52E6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12</cp:revision>
  <cp:lastPrinted>2015-10-12T14:51:00Z</cp:lastPrinted>
  <dcterms:created xsi:type="dcterms:W3CDTF">2015-12-18T05:46:00Z</dcterms:created>
  <dcterms:modified xsi:type="dcterms:W3CDTF">2015-12-18T07:59:00Z</dcterms:modified>
</cp:coreProperties>
</file>