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C3" w:rsidRPr="00CA450F" w:rsidRDefault="00A02AC3" w:rsidP="00A02AC3">
      <w:pPr>
        <w:suppressAutoHyphens/>
        <w:ind w:right="-1"/>
        <w:jc w:val="center"/>
        <w:rPr>
          <w:b/>
          <w:sz w:val="28"/>
          <w:szCs w:val="28"/>
        </w:rPr>
      </w:pPr>
      <w:r w:rsidRPr="00CA450F">
        <w:rPr>
          <w:b/>
          <w:sz w:val="28"/>
          <w:szCs w:val="28"/>
        </w:rPr>
        <w:t xml:space="preserve">Заключение о результатах </w:t>
      </w:r>
    </w:p>
    <w:p w:rsidR="00A02AC3" w:rsidRPr="00CA450F" w:rsidRDefault="00A02AC3" w:rsidP="00A02AC3">
      <w:pPr>
        <w:pStyle w:val="2"/>
        <w:tabs>
          <w:tab w:val="clear" w:pos="900"/>
        </w:tabs>
        <w:ind w:firstLine="0"/>
        <w:jc w:val="center"/>
        <w:rPr>
          <w:sz w:val="28"/>
          <w:szCs w:val="28"/>
        </w:rPr>
      </w:pPr>
      <w:r w:rsidRPr="00CA450F">
        <w:rPr>
          <w:sz w:val="28"/>
          <w:szCs w:val="28"/>
        </w:rPr>
        <w:t xml:space="preserve">публичных слушаний по проекту </w:t>
      </w:r>
      <w:r w:rsidR="00C21D7A" w:rsidRPr="00CA450F">
        <w:rPr>
          <w:sz w:val="28"/>
          <w:szCs w:val="28"/>
        </w:rPr>
        <w:t>У</w:t>
      </w:r>
      <w:r w:rsidRPr="00CA450F">
        <w:rPr>
          <w:sz w:val="28"/>
          <w:szCs w:val="28"/>
        </w:rPr>
        <w:t xml:space="preserve">става </w:t>
      </w:r>
    </w:p>
    <w:p w:rsidR="00A02AC3" w:rsidRPr="00CA450F" w:rsidRDefault="00A02AC3" w:rsidP="00C21D7A">
      <w:pPr>
        <w:pStyle w:val="2"/>
        <w:tabs>
          <w:tab w:val="clear" w:pos="900"/>
        </w:tabs>
        <w:ind w:firstLine="0"/>
        <w:jc w:val="center"/>
        <w:rPr>
          <w:sz w:val="28"/>
          <w:szCs w:val="28"/>
        </w:rPr>
      </w:pPr>
      <w:r w:rsidRPr="00CA450F">
        <w:rPr>
          <w:sz w:val="28"/>
          <w:szCs w:val="28"/>
        </w:rPr>
        <w:t xml:space="preserve">муниципального образования </w:t>
      </w:r>
      <w:proofErr w:type="spellStart"/>
      <w:r w:rsidR="00F523AB">
        <w:rPr>
          <w:sz w:val="28"/>
          <w:szCs w:val="28"/>
        </w:rPr>
        <w:t>Новоайдарский</w:t>
      </w:r>
      <w:proofErr w:type="spellEnd"/>
      <w:r w:rsidR="00F523AB">
        <w:rPr>
          <w:sz w:val="28"/>
          <w:szCs w:val="28"/>
        </w:rPr>
        <w:t xml:space="preserve"> муниципальный окр</w:t>
      </w:r>
      <w:r w:rsidR="00B2536D">
        <w:rPr>
          <w:sz w:val="28"/>
          <w:szCs w:val="28"/>
        </w:rPr>
        <w:t xml:space="preserve">уг </w:t>
      </w:r>
      <w:r w:rsidR="00F523AB">
        <w:rPr>
          <w:sz w:val="28"/>
          <w:szCs w:val="28"/>
        </w:rPr>
        <w:t>Лу</w:t>
      </w:r>
      <w:r w:rsidR="00C21D7A" w:rsidRPr="00CA450F">
        <w:rPr>
          <w:rFonts w:eastAsia="MS Mincho"/>
          <w:sz w:val="28"/>
          <w:szCs w:val="28"/>
        </w:rPr>
        <w:t>ганской Народной Республики</w:t>
      </w:r>
    </w:p>
    <w:p w:rsidR="00A02AC3" w:rsidRPr="00CA450F" w:rsidRDefault="00A02AC3" w:rsidP="00A02AC3">
      <w:pPr>
        <w:suppressAutoHyphens/>
        <w:ind w:right="-1"/>
        <w:jc w:val="center"/>
        <w:rPr>
          <w:sz w:val="28"/>
          <w:szCs w:val="28"/>
        </w:rPr>
      </w:pPr>
    </w:p>
    <w:p w:rsidR="00A02AC3" w:rsidRPr="00CA450F" w:rsidRDefault="00C21D7A" w:rsidP="00A02AC3">
      <w:pPr>
        <w:suppressAutoHyphens/>
        <w:ind w:right="-1"/>
        <w:rPr>
          <w:sz w:val="28"/>
          <w:szCs w:val="28"/>
        </w:rPr>
      </w:pPr>
      <w:r w:rsidRPr="00CA450F">
        <w:rPr>
          <w:sz w:val="28"/>
          <w:szCs w:val="28"/>
        </w:rPr>
        <w:t>«___»</w:t>
      </w:r>
      <w:r w:rsidR="00A02AC3" w:rsidRPr="00CA450F">
        <w:rPr>
          <w:sz w:val="28"/>
          <w:szCs w:val="28"/>
        </w:rPr>
        <w:t xml:space="preserve"> </w:t>
      </w:r>
      <w:r w:rsidRPr="00CA450F">
        <w:rPr>
          <w:sz w:val="28"/>
          <w:szCs w:val="28"/>
        </w:rPr>
        <w:t>________</w:t>
      </w:r>
      <w:r w:rsidR="00A02AC3" w:rsidRPr="00CA450F">
        <w:rPr>
          <w:sz w:val="28"/>
          <w:szCs w:val="28"/>
        </w:rPr>
        <w:t xml:space="preserve"> 202</w:t>
      </w:r>
      <w:r w:rsidRPr="00CA450F">
        <w:rPr>
          <w:sz w:val="28"/>
          <w:szCs w:val="28"/>
        </w:rPr>
        <w:t>3</w:t>
      </w:r>
      <w:r w:rsidR="00A02AC3" w:rsidRPr="00CA450F">
        <w:rPr>
          <w:sz w:val="28"/>
          <w:szCs w:val="28"/>
        </w:rPr>
        <w:t xml:space="preserve"> г.                                                </w:t>
      </w:r>
      <w:r w:rsidR="00A02AC3" w:rsidRPr="00CA450F">
        <w:rPr>
          <w:sz w:val="28"/>
          <w:szCs w:val="28"/>
        </w:rPr>
        <w:tab/>
      </w:r>
      <w:r w:rsidR="00A02AC3" w:rsidRPr="00CA450F">
        <w:rPr>
          <w:sz w:val="28"/>
          <w:szCs w:val="28"/>
        </w:rPr>
        <w:tab/>
      </w:r>
      <w:r w:rsidR="00CA450F">
        <w:rPr>
          <w:sz w:val="28"/>
          <w:szCs w:val="28"/>
        </w:rPr>
        <w:t xml:space="preserve">  </w:t>
      </w:r>
      <w:r w:rsidRPr="008A5D6F">
        <w:rPr>
          <w:color w:val="000000" w:themeColor="text1"/>
          <w:sz w:val="28"/>
          <w:szCs w:val="28"/>
        </w:rPr>
        <w:t>г.</w:t>
      </w:r>
      <w:r w:rsidRPr="00CA450F">
        <w:rPr>
          <w:sz w:val="28"/>
          <w:szCs w:val="28"/>
        </w:rPr>
        <w:t xml:space="preserve"> _____________</w:t>
      </w:r>
    </w:p>
    <w:p w:rsidR="00A02AC3" w:rsidRPr="00CA450F" w:rsidRDefault="00A02AC3" w:rsidP="00A02AC3">
      <w:pPr>
        <w:suppressAutoHyphens/>
        <w:ind w:right="-1"/>
        <w:rPr>
          <w:sz w:val="28"/>
          <w:szCs w:val="28"/>
        </w:rPr>
      </w:pPr>
    </w:p>
    <w:p w:rsidR="00A02AC3" w:rsidRPr="006561D8" w:rsidRDefault="00A02AC3" w:rsidP="006561D8">
      <w:pPr>
        <w:suppressAutoHyphens/>
        <w:autoSpaceDE w:val="0"/>
        <w:ind w:firstLine="708"/>
        <w:jc w:val="both"/>
        <w:rPr>
          <w:sz w:val="28"/>
          <w:szCs w:val="28"/>
        </w:rPr>
      </w:pPr>
      <w:r w:rsidRPr="00CA450F">
        <w:rPr>
          <w:rFonts w:eastAsia="Arial" w:cs="Courier New"/>
          <w:kern w:val="1"/>
          <w:sz w:val="28"/>
          <w:szCs w:val="28"/>
          <w:lang w:eastAsia="zh-CN"/>
        </w:rPr>
        <w:t xml:space="preserve">Инициатор </w:t>
      </w:r>
      <w:r w:rsidR="00CA450F">
        <w:rPr>
          <w:rFonts w:eastAsia="Arial" w:cs="Courier New"/>
          <w:kern w:val="1"/>
          <w:sz w:val="28"/>
          <w:szCs w:val="28"/>
          <w:lang w:eastAsia="zh-CN"/>
        </w:rPr>
        <w:t>публичных слушаний</w:t>
      </w:r>
      <w:r w:rsidRPr="00CA450F">
        <w:rPr>
          <w:rFonts w:eastAsia="Arial" w:cs="Courier New"/>
          <w:kern w:val="1"/>
          <w:sz w:val="28"/>
          <w:szCs w:val="28"/>
          <w:lang w:eastAsia="zh-CN"/>
        </w:rPr>
        <w:t xml:space="preserve">: </w:t>
      </w:r>
      <w:r w:rsidR="00CA450F">
        <w:rPr>
          <w:sz w:val="28"/>
          <w:szCs w:val="28"/>
        </w:rPr>
        <w:t>С</w:t>
      </w:r>
      <w:r w:rsidRPr="00CA450F">
        <w:rPr>
          <w:sz w:val="28"/>
          <w:szCs w:val="28"/>
        </w:rPr>
        <w:t xml:space="preserve">овет </w:t>
      </w:r>
      <w:r w:rsidR="006561D8" w:rsidRPr="006561D8">
        <w:rPr>
          <w:sz w:val="28"/>
          <w:szCs w:val="28"/>
        </w:rPr>
        <w:t xml:space="preserve">муниципального округа муниципальное образование </w:t>
      </w:r>
      <w:proofErr w:type="spellStart"/>
      <w:r w:rsidR="006561D8" w:rsidRPr="006561D8">
        <w:rPr>
          <w:sz w:val="28"/>
          <w:szCs w:val="28"/>
        </w:rPr>
        <w:t>Новоайдарский</w:t>
      </w:r>
      <w:proofErr w:type="spellEnd"/>
      <w:r w:rsidR="006561D8" w:rsidRPr="006561D8">
        <w:rPr>
          <w:sz w:val="28"/>
          <w:szCs w:val="28"/>
        </w:rPr>
        <w:t xml:space="preserve"> муниципальный округ Луганской Народной Республики</w:t>
      </w:r>
      <w:r w:rsidRPr="00CA450F">
        <w:rPr>
          <w:rFonts w:eastAsia="Arial" w:cs="Courier New"/>
          <w:kern w:val="1"/>
          <w:sz w:val="28"/>
          <w:szCs w:val="28"/>
          <w:lang w:eastAsia="zh-CN"/>
        </w:rPr>
        <w:t xml:space="preserve">. </w:t>
      </w:r>
    </w:p>
    <w:p w:rsidR="00A02AC3" w:rsidRPr="00CA450F" w:rsidRDefault="00A02AC3" w:rsidP="008D2749">
      <w:pPr>
        <w:suppressAutoHyphens/>
        <w:autoSpaceDE w:val="0"/>
        <w:ind w:firstLine="708"/>
        <w:jc w:val="both"/>
        <w:rPr>
          <w:rFonts w:eastAsia="Arial" w:cs="Courier New"/>
          <w:i/>
          <w:kern w:val="1"/>
          <w:sz w:val="28"/>
          <w:szCs w:val="28"/>
          <w:lang w:eastAsia="zh-CN"/>
        </w:rPr>
      </w:pPr>
      <w:r w:rsidRPr="00CA450F">
        <w:rPr>
          <w:rFonts w:eastAsia="Arial" w:cs="Courier New"/>
          <w:kern w:val="1"/>
          <w:sz w:val="28"/>
          <w:szCs w:val="28"/>
          <w:lang w:eastAsia="zh-CN"/>
        </w:rPr>
        <w:t xml:space="preserve">Публичные слушания назначены: </w:t>
      </w:r>
      <w:r w:rsidRPr="00CA450F">
        <w:rPr>
          <w:sz w:val="28"/>
          <w:szCs w:val="28"/>
        </w:rPr>
        <w:t xml:space="preserve">решением </w:t>
      </w:r>
      <w:r w:rsidR="00CA450F">
        <w:rPr>
          <w:sz w:val="28"/>
          <w:szCs w:val="28"/>
        </w:rPr>
        <w:t>С</w:t>
      </w:r>
      <w:r w:rsidR="00CA450F" w:rsidRPr="00CA450F">
        <w:rPr>
          <w:sz w:val="28"/>
          <w:szCs w:val="28"/>
        </w:rPr>
        <w:t>овет</w:t>
      </w:r>
      <w:r w:rsidR="00CA450F">
        <w:rPr>
          <w:sz w:val="28"/>
          <w:szCs w:val="28"/>
        </w:rPr>
        <w:t>а</w:t>
      </w:r>
      <w:r w:rsidR="00CA450F" w:rsidRPr="00CA450F">
        <w:rPr>
          <w:sz w:val="28"/>
          <w:szCs w:val="28"/>
        </w:rPr>
        <w:t xml:space="preserve"> </w:t>
      </w:r>
      <w:r w:rsidR="006561D8" w:rsidRPr="006561D8">
        <w:rPr>
          <w:sz w:val="28"/>
          <w:szCs w:val="28"/>
        </w:rPr>
        <w:t xml:space="preserve">муниципального округа муниципальное образование </w:t>
      </w:r>
      <w:proofErr w:type="spellStart"/>
      <w:r w:rsidR="006561D8" w:rsidRPr="006561D8">
        <w:rPr>
          <w:sz w:val="28"/>
          <w:szCs w:val="28"/>
        </w:rPr>
        <w:t>Новоайдарский</w:t>
      </w:r>
      <w:proofErr w:type="spellEnd"/>
      <w:r w:rsidR="006561D8" w:rsidRPr="006561D8">
        <w:rPr>
          <w:sz w:val="28"/>
          <w:szCs w:val="28"/>
        </w:rPr>
        <w:t xml:space="preserve"> муниципальный округ Луганской Народной Республики</w:t>
      </w:r>
      <w:r w:rsidRPr="00CA450F">
        <w:rPr>
          <w:sz w:val="28"/>
          <w:szCs w:val="28"/>
        </w:rPr>
        <w:t xml:space="preserve"> от 19 сентября 202</w:t>
      </w:r>
      <w:r w:rsidR="00CA450F">
        <w:rPr>
          <w:sz w:val="28"/>
          <w:szCs w:val="28"/>
        </w:rPr>
        <w:t>3</w:t>
      </w:r>
      <w:r w:rsidRPr="00CA450F">
        <w:rPr>
          <w:sz w:val="28"/>
          <w:szCs w:val="28"/>
        </w:rPr>
        <w:t xml:space="preserve"> №</w:t>
      </w:r>
      <w:r w:rsidR="00CA450F">
        <w:rPr>
          <w:sz w:val="28"/>
          <w:szCs w:val="28"/>
        </w:rPr>
        <w:t xml:space="preserve"> </w:t>
      </w:r>
      <w:r w:rsidR="006561D8">
        <w:rPr>
          <w:sz w:val="28"/>
          <w:szCs w:val="28"/>
        </w:rPr>
        <w:t>14</w:t>
      </w:r>
      <w:r w:rsidRPr="00CA450F">
        <w:rPr>
          <w:sz w:val="28"/>
          <w:szCs w:val="28"/>
        </w:rPr>
        <w:t xml:space="preserve"> «</w:t>
      </w:r>
      <w:r w:rsidR="00CA450F" w:rsidRPr="00CA450F">
        <w:rPr>
          <w:sz w:val="28"/>
          <w:szCs w:val="28"/>
        </w:rPr>
        <w:t>Об одобрении проекта Устава муниципально</w:t>
      </w:r>
      <w:r w:rsidR="006561D8">
        <w:rPr>
          <w:sz w:val="28"/>
          <w:szCs w:val="28"/>
        </w:rPr>
        <w:t>го</w:t>
      </w:r>
      <w:r w:rsidR="00CA450F" w:rsidRPr="00CA450F">
        <w:rPr>
          <w:sz w:val="28"/>
          <w:szCs w:val="28"/>
        </w:rPr>
        <w:t xml:space="preserve"> образовани</w:t>
      </w:r>
      <w:r w:rsidR="006561D8">
        <w:rPr>
          <w:sz w:val="28"/>
          <w:szCs w:val="28"/>
        </w:rPr>
        <w:t>я</w:t>
      </w:r>
      <w:r w:rsidR="00CA450F" w:rsidRPr="00CA450F">
        <w:rPr>
          <w:sz w:val="28"/>
          <w:szCs w:val="28"/>
        </w:rPr>
        <w:t xml:space="preserve"> </w:t>
      </w:r>
      <w:proofErr w:type="spellStart"/>
      <w:r w:rsidR="006561D8" w:rsidRPr="006561D8">
        <w:rPr>
          <w:sz w:val="28"/>
          <w:szCs w:val="28"/>
        </w:rPr>
        <w:t>Новоайдарский</w:t>
      </w:r>
      <w:proofErr w:type="spellEnd"/>
      <w:r w:rsidR="006561D8" w:rsidRPr="006561D8">
        <w:rPr>
          <w:sz w:val="28"/>
          <w:szCs w:val="28"/>
        </w:rPr>
        <w:t xml:space="preserve"> муниципальный округ </w:t>
      </w:r>
      <w:r w:rsidR="00CA450F" w:rsidRPr="00CA450F">
        <w:rPr>
          <w:sz w:val="28"/>
          <w:szCs w:val="28"/>
        </w:rPr>
        <w:t>Луганской Народной Республики</w:t>
      </w:r>
      <w:r w:rsidRPr="00CA450F">
        <w:rPr>
          <w:sz w:val="28"/>
          <w:szCs w:val="28"/>
        </w:rPr>
        <w:t>»</w:t>
      </w:r>
      <w:r w:rsidRPr="00CA450F">
        <w:rPr>
          <w:rFonts w:eastAsia="Arial" w:cs="Courier New"/>
          <w:i/>
          <w:kern w:val="1"/>
          <w:sz w:val="28"/>
          <w:szCs w:val="28"/>
          <w:lang w:eastAsia="zh-CN"/>
        </w:rPr>
        <w:t xml:space="preserve">. </w:t>
      </w:r>
    </w:p>
    <w:p w:rsidR="00A02AC3" w:rsidRPr="00EC2617" w:rsidRDefault="00A02AC3" w:rsidP="008D2749">
      <w:pPr>
        <w:suppressAutoHyphens/>
        <w:autoSpaceDE w:val="0"/>
        <w:ind w:firstLine="708"/>
        <w:jc w:val="both"/>
        <w:rPr>
          <w:rFonts w:eastAsia="Arial" w:cs="Courier New"/>
          <w:kern w:val="1"/>
          <w:sz w:val="28"/>
          <w:szCs w:val="28"/>
          <w:lang w:eastAsia="zh-CN"/>
        </w:rPr>
      </w:pPr>
      <w:r w:rsidRPr="00B8585E">
        <w:rPr>
          <w:rFonts w:eastAsia="Arial" w:cs="Courier New"/>
          <w:kern w:val="1"/>
          <w:sz w:val="28"/>
          <w:szCs w:val="28"/>
          <w:lang w:eastAsia="zh-CN"/>
        </w:rPr>
        <w:t xml:space="preserve">Опубликование (обнародование) информации о публичных слушаниях: </w:t>
      </w:r>
      <w:r w:rsidR="006C377F" w:rsidRPr="00B8585E">
        <w:rPr>
          <w:rFonts w:eastAsia="Arial" w:cs="Courier New"/>
          <w:kern w:val="1"/>
          <w:sz w:val="28"/>
          <w:szCs w:val="28"/>
          <w:lang w:eastAsia="zh-CN"/>
        </w:rPr>
        <w:t>«</w:t>
      </w:r>
      <w:r w:rsidR="00B8585E" w:rsidRPr="00B8585E">
        <w:rPr>
          <w:rFonts w:eastAsia="Arial" w:cs="Courier New"/>
          <w:kern w:val="1"/>
          <w:sz w:val="28"/>
          <w:szCs w:val="28"/>
          <w:lang w:eastAsia="zh-CN"/>
        </w:rPr>
        <w:t>22</w:t>
      </w:r>
      <w:r w:rsidR="006C377F" w:rsidRPr="00B8585E">
        <w:rPr>
          <w:rFonts w:eastAsia="Arial" w:cs="Courier New"/>
          <w:kern w:val="1"/>
          <w:sz w:val="28"/>
          <w:szCs w:val="28"/>
          <w:lang w:eastAsia="zh-CN"/>
        </w:rPr>
        <w:t xml:space="preserve">» </w:t>
      </w:r>
      <w:r w:rsidR="00B8585E" w:rsidRPr="00B8585E">
        <w:rPr>
          <w:rFonts w:eastAsia="Arial" w:cs="Courier New"/>
          <w:kern w:val="1"/>
          <w:sz w:val="28"/>
          <w:szCs w:val="28"/>
          <w:lang w:eastAsia="zh-CN"/>
        </w:rPr>
        <w:t>сентября</w:t>
      </w:r>
      <w:r w:rsidR="006C377F" w:rsidRPr="00B8585E">
        <w:rPr>
          <w:rFonts w:eastAsia="Arial" w:cs="Courier New"/>
          <w:kern w:val="1"/>
          <w:sz w:val="28"/>
          <w:szCs w:val="28"/>
          <w:lang w:eastAsia="zh-CN"/>
        </w:rPr>
        <w:t xml:space="preserve"> 2023 г.</w:t>
      </w:r>
      <w:r w:rsidRPr="00B8585E">
        <w:rPr>
          <w:rFonts w:eastAsia="Arial" w:cs="Courier New"/>
          <w:kern w:val="1"/>
          <w:sz w:val="28"/>
          <w:szCs w:val="28"/>
          <w:lang w:eastAsia="zh-CN"/>
        </w:rPr>
        <w:t xml:space="preserve"> №</w:t>
      </w:r>
      <w:r w:rsidR="006C377F" w:rsidRPr="00B8585E">
        <w:rPr>
          <w:rFonts w:eastAsia="Arial" w:cs="Courier New"/>
          <w:kern w:val="1"/>
          <w:sz w:val="28"/>
          <w:szCs w:val="28"/>
          <w:lang w:eastAsia="zh-CN"/>
        </w:rPr>
        <w:t xml:space="preserve"> </w:t>
      </w:r>
      <w:r w:rsidR="00B8585E" w:rsidRPr="00B8585E">
        <w:rPr>
          <w:rFonts w:eastAsia="Arial" w:cs="Courier New"/>
          <w:kern w:val="1"/>
          <w:sz w:val="28"/>
          <w:szCs w:val="28"/>
          <w:lang w:eastAsia="zh-CN"/>
        </w:rPr>
        <w:t>16</w:t>
      </w:r>
      <w:r w:rsidRPr="00B8585E">
        <w:rPr>
          <w:rFonts w:eastAsia="Arial" w:cs="Courier New"/>
          <w:kern w:val="1"/>
          <w:sz w:val="28"/>
          <w:szCs w:val="28"/>
          <w:lang w:eastAsia="zh-CN"/>
        </w:rPr>
        <w:t xml:space="preserve"> в газете «</w:t>
      </w:r>
      <w:proofErr w:type="spellStart"/>
      <w:r w:rsidR="00B8585E" w:rsidRPr="00B8585E">
        <w:rPr>
          <w:rFonts w:eastAsia="Arial" w:cs="Courier New"/>
          <w:kern w:val="1"/>
          <w:sz w:val="28"/>
          <w:szCs w:val="28"/>
          <w:lang w:eastAsia="zh-CN"/>
        </w:rPr>
        <w:t>Новоайдарский</w:t>
      </w:r>
      <w:proofErr w:type="spellEnd"/>
      <w:r w:rsidR="00B8585E" w:rsidRPr="00B8585E">
        <w:rPr>
          <w:rFonts w:eastAsia="Arial" w:cs="Courier New"/>
          <w:kern w:val="1"/>
          <w:sz w:val="28"/>
          <w:szCs w:val="28"/>
          <w:lang w:eastAsia="zh-CN"/>
        </w:rPr>
        <w:t xml:space="preserve"> вестник</w:t>
      </w:r>
      <w:r w:rsidRPr="00B8585E">
        <w:rPr>
          <w:rFonts w:eastAsia="Arial" w:cs="Courier New"/>
          <w:kern w:val="1"/>
          <w:sz w:val="28"/>
          <w:szCs w:val="28"/>
          <w:lang w:eastAsia="zh-CN"/>
        </w:rPr>
        <w:t>».</w:t>
      </w:r>
    </w:p>
    <w:p w:rsidR="00A02AC3" w:rsidRPr="00EC2617" w:rsidRDefault="00A02AC3" w:rsidP="00EC2617">
      <w:pPr>
        <w:suppressAutoHyphens/>
        <w:autoSpaceDE w:val="0"/>
        <w:ind w:firstLine="708"/>
        <w:jc w:val="both"/>
        <w:rPr>
          <w:rFonts w:eastAsia="Arial" w:cs="Courier New"/>
          <w:kern w:val="1"/>
          <w:sz w:val="28"/>
          <w:szCs w:val="28"/>
          <w:lang w:eastAsia="zh-CN"/>
        </w:rPr>
      </w:pPr>
      <w:r w:rsidRPr="00CA450F">
        <w:rPr>
          <w:rFonts w:eastAsia="Arial" w:cs="Courier New"/>
          <w:kern w:val="1"/>
          <w:sz w:val="28"/>
          <w:szCs w:val="28"/>
          <w:lang w:eastAsia="zh-CN"/>
        </w:rPr>
        <w:t xml:space="preserve">Вопрос публичных слушаний: </w:t>
      </w:r>
      <w:r w:rsidR="00C5020F" w:rsidRPr="00EC2617">
        <w:rPr>
          <w:rFonts w:eastAsia="Arial" w:cs="Courier New"/>
          <w:kern w:val="1"/>
          <w:sz w:val="28"/>
          <w:szCs w:val="28"/>
          <w:lang w:eastAsia="zh-CN"/>
        </w:rPr>
        <w:t>обсуждение принятия проекта Устава муниципально</w:t>
      </w:r>
      <w:r w:rsidR="005C7D14" w:rsidRPr="00EC2617">
        <w:rPr>
          <w:rFonts w:eastAsia="Arial" w:cs="Courier New"/>
          <w:kern w:val="1"/>
          <w:sz w:val="28"/>
          <w:szCs w:val="28"/>
          <w:lang w:eastAsia="zh-CN"/>
        </w:rPr>
        <w:t>го</w:t>
      </w:r>
      <w:r w:rsidR="00C5020F" w:rsidRPr="00EC2617">
        <w:rPr>
          <w:rFonts w:eastAsia="Arial" w:cs="Courier New"/>
          <w:kern w:val="1"/>
          <w:sz w:val="28"/>
          <w:szCs w:val="28"/>
          <w:lang w:eastAsia="zh-CN"/>
        </w:rPr>
        <w:t xml:space="preserve"> образовани</w:t>
      </w:r>
      <w:r w:rsidR="005C7D14" w:rsidRPr="00EC2617">
        <w:rPr>
          <w:rFonts w:eastAsia="Arial" w:cs="Courier New"/>
          <w:kern w:val="1"/>
          <w:sz w:val="28"/>
          <w:szCs w:val="28"/>
          <w:lang w:eastAsia="zh-CN"/>
        </w:rPr>
        <w:t>я</w:t>
      </w:r>
      <w:r w:rsidR="00C5020F" w:rsidRPr="00EC2617">
        <w:rPr>
          <w:rFonts w:eastAsia="Arial" w:cs="Courier New"/>
          <w:kern w:val="1"/>
          <w:sz w:val="28"/>
          <w:szCs w:val="28"/>
          <w:lang w:eastAsia="zh-CN"/>
        </w:rPr>
        <w:t xml:space="preserve"> </w:t>
      </w:r>
      <w:proofErr w:type="spellStart"/>
      <w:r w:rsidR="007E6DFC" w:rsidRPr="006561D8">
        <w:rPr>
          <w:sz w:val="28"/>
          <w:szCs w:val="28"/>
        </w:rPr>
        <w:t>Новоайдарский</w:t>
      </w:r>
      <w:proofErr w:type="spellEnd"/>
      <w:r w:rsidR="007E6DFC" w:rsidRPr="006561D8">
        <w:rPr>
          <w:sz w:val="28"/>
          <w:szCs w:val="28"/>
        </w:rPr>
        <w:t xml:space="preserve"> муниципальный округ</w:t>
      </w:r>
      <w:r w:rsidR="007E6DFC" w:rsidRPr="00EC2617">
        <w:rPr>
          <w:rFonts w:eastAsia="Arial" w:cs="Courier New"/>
          <w:kern w:val="1"/>
          <w:sz w:val="28"/>
          <w:szCs w:val="28"/>
          <w:lang w:eastAsia="zh-CN"/>
        </w:rPr>
        <w:t xml:space="preserve"> </w:t>
      </w:r>
      <w:r w:rsidR="00C5020F" w:rsidRPr="00EC2617">
        <w:rPr>
          <w:rFonts w:eastAsia="Arial" w:cs="Courier New"/>
          <w:kern w:val="1"/>
          <w:sz w:val="28"/>
          <w:szCs w:val="28"/>
          <w:lang w:eastAsia="zh-CN"/>
        </w:rPr>
        <w:t>Луганской Народной Республики</w:t>
      </w:r>
      <w:r w:rsidRPr="00EC2617">
        <w:rPr>
          <w:rFonts w:eastAsia="Arial" w:cs="Courier New"/>
          <w:kern w:val="1"/>
          <w:sz w:val="28"/>
          <w:szCs w:val="28"/>
          <w:lang w:eastAsia="zh-CN"/>
        </w:rPr>
        <w:t>.</w:t>
      </w:r>
      <w:r w:rsidR="007E6DFC" w:rsidRPr="007E6DFC">
        <w:rPr>
          <w:sz w:val="28"/>
          <w:szCs w:val="28"/>
        </w:rPr>
        <w:t xml:space="preserve"> </w:t>
      </w:r>
    </w:p>
    <w:p w:rsidR="00A02AC3" w:rsidRPr="00411734" w:rsidRDefault="00EC2DAF" w:rsidP="008D2749">
      <w:pPr>
        <w:suppressAutoHyphens/>
        <w:autoSpaceDE w:val="0"/>
        <w:ind w:firstLine="708"/>
        <w:jc w:val="both"/>
        <w:rPr>
          <w:rFonts w:eastAsia="Arial" w:cs="Courier New"/>
          <w:kern w:val="1"/>
          <w:sz w:val="28"/>
          <w:szCs w:val="28"/>
          <w:lang w:eastAsia="zh-CN"/>
        </w:rPr>
      </w:pPr>
      <w:r w:rsidRPr="00EC2DAF">
        <w:rPr>
          <w:rFonts w:eastAsia="Arial" w:cs="Courier New"/>
          <w:kern w:val="1"/>
          <w:sz w:val="28"/>
          <w:szCs w:val="28"/>
          <w:lang w:eastAsia="zh-CN"/>
        </w:rPr>
        <w:t xml:space="preserve">Уполномоченный орган по проведению публичных слушаний: Организационный комитет, уполномоченный на проведение публичных слушаний на территории муниципального образования </w:t>
      </w:r>
      <w:proofErr w:type="spellStart"/>
      <w:r>
        <w:rPr>
          <w:rFonts w:eastAsia="Arial" w:cs="Courier New"/>
          <w:kern w:val="1"/>
          <w:sz w:val="28"/>
          <w:szCs w:val="28"/>
          <w:lang w:eastAsia="zh-CN"/>
        </w:rPr>
        <w:t>Новоадарский</w:t>
      </w:r>
      <w:proofErr w:type="spellEnd"/>
      <w:r>
        <w:rPr>
          <w:rFonts w:eastAsia="Arial" w:cs="Courier New"/>
          <w:kern w:val="1"/>
          <w:sz w:val="28"/>
          <w:szCs w:val="28"/>
          <w:lang w:eastAsia="zh-CN"/>
        </w:rPr>
        <w:t xml:space="preserve"> </w:t>
      </w:r>
      <w:r w:rsidRPr="00EC2DAF">
        <w:rPr>
          <w:rFonts w:eastAsia="Arial" w:cs="Courier New"/>
          <w:kern w:val="1"/>
          <w:sz w:val="28"/>
          <w:szCs w:val="28"/>
          <w:lang w:eastAsia="zh-CN"/>
        </w:rPr>
        <w:t xml:space="preserve">муниципальный округ Луганской Народной Республики, утвержденный решением Совета муниципального округа муниципальное образование </w:t>
      </w:r>
      <w:proofErr w:type="spellStart"/>
      <w:r>
        <w:rPr>
          <w:rFonts w:eastAsia="Arial" w:cs="Courier New"/>
          <w:kern w:val="1"/>
          <w:sz w:val="28"/>
          <w:szCs w:val="28"/>
          <w:lang w:eastAsia="zh-CN"/>
        </w:rPr>
        <w:t>Новоайдарский</w:t>
      </w:r>
      <w:proofErr w:type="spellEnd"/>
      <w:r w:rsidRPr="00EC2DAF">
        <w:rPr>
          <w:rFonts w:eastAsia="Arial" w:cs="Courier New"/>
          <w:kern w:val="1"/>
          <w:sz w:val="28"/>
          <w:szCs w:val="28"/>
          <w:lang w:eastAsia="zh-CN"/>
        </w:rPr>
        <w:t xml:space="preserve"> муниципальный округ Луганской Народной Республики </w:t>
      </w:r>
      <w:r w:rsidR="002026E0">
        <w:rPr>
          <w:rFonts w:eastAsia="Arial" w:cs="Courier New"/>
          <w:kern w:val="1"/>
          <w:sz w:val="28"/>
          <w:szCs w:val="28"/>
          <w:lang w:eastAsia="zh-CN"/>
        </w:rPr>
        <w:br/>
      </w:r>
      <w:r w:rsidRPr="00EC2DAF">
        <w:rPr>
          <w:rFonts w:eastAsia="Arial" w:cs="Courier New"/>
          <w:kern w:val="1"/>
          <w:sz w:val="28"/>
          <w:szCs w:val="28"/>
          <w:lang w:eastAsia="zh-CN"/>
        </w:rPr>
        <w:t>от 19 сентября 2023 №14.</w:t>
      </w:r>
    </w:p>
    <w:p w:rsidR="00A02AC3" w:rsidRPr="00CA450F" w:rsidRDefault="00A02AC3" w:rsidP="008D2749">
      <w:pPr>
        <w:suppressAutoHyphens/>
        <w:autoSpaceDE w:val="0"/>
        <w:ind w:firstLine="708"/>
        <w:jc w:val="both"/>
        <w:rPr>
          <w:rFonts w:eastAsia="Arial" w:cs="Courier New"/>
          <w:kern w:val="1"/>
          <w:sz w:val="28"/>
          <w:szCs w:val="28"/>
          <w:lang w:eastAsia="zh-CN"/>
        </w:rPr>
      </w:pPr>
      <w:r w:rsidRPr="00CA450F">
        <w:rPr>
          <w:rFonts w:eastAsia="Arial" w:cs="Courier New"/>
          <w:kern w:val="1"/>
          <w:sz w:val="28"/>
          <w:szCs w:val="28"/>
          <w:lang w:eastAsia="zh-CN"/>
        </w:rPr>
        <w:t xml:space="preserve">Количество участников публичных слушаний, </w:t>
      </w:r>
      <w:r w:rsidRPr="00B8585E">
        <w:rPr>
          <w:rFonts w:eastAsia="Arial" w:cs="Courier New"/>
          <w:kern w:val="1"/>
          <w:sz w:val="28"/>
          <w:szCs w:val="28"/>
          <w:lang w:eastAsia="zh-CN"/>
        </w:rPr>
        <w:t xml:space="preserve">принявших участие: </w:t>
      </w:r>
      <w:r w:rsidRPr="00B8585E">
        <w:rPr>
          <w:sz w:val="28"/>
          <w:szCs w:val="28"/>
        </w:rPr>
        <w:t xml:space="preserve">местные жители – </w:t>
      </w:r>
      <w:r w:rsidR="009309DC" w:rsidRPr="00B8585E">
        <w:rPr>
          <w:sz w:val="28"/>
          <w:szCs w:val="28"/>
        </w:rPr>
        <w:t>___</w:t>
      </w:r>
      <w:r w:rsidRPr="00B8585E">
        <w:rPr>
          <w:sz w:val="28"/>
          <w:szCs w:val="28"/>
        </w:rPr>
        <w:t xml:space="preserve"> человек, представители ОМСУ – </w:t>
      </w:r>
      <w:r w:rsidR="009309DC" w:rsidRPr="00B8585E">
        <w:rPr>
          <w:sz w:val="28"/>
          <w:szCs w:val="28"/>
        </w:rPr>
        <w:t>____</w:t>
      </w:r>
      <w:r w:rsidRPr="00B8585E">
        <w:rPr>
          <w:sz w:val="28"/>
          <w:szCs w:val="28"/>
        </w:rPr>
        <w:t xml:space="preserve"> человека</w:t>
      </w:r>
      <w:r w:rsidR="0067013C" w:rsidRPr="00B8585E">
        <w:rPr>
          <w:sz w:val="28"/>
          <w:szCs w:val="28"/>
        </w:rPr>
        <w:t>,</w:t>
      </w:r>
      <w:r w:rsidR="0067013C">
        <w:rPr>
          <w:sz w:val="28"/>
          <w:szCs w:val="28"/>
        </w:rPr>
        <w:t xml:space="preserve"> представители государственных органов </w:t>
      </w:r>
      <w:r w:rsidR="0067013C" w:rsidRPr="00EC2617">
        <w:rPr>
          <w:rFonts w:eastAsia="Arial" w:cs="Courier New"/>
          <w:kern w:val="1"/>
          <w:sz w:val="28"/>
          <w:szCs w:val="28"/>
          <w:lang w:eastAsia="zh-CN"/>
        </w:rPr>
        <w:t>Луганской Народной</w:t>
      </w:r>
      <w:r w:rsidR="00C756C6">
        <w:rPr>
          <w:rFonts w:eastAsia="Arial" w:cs="Courier New"/>
          <w:kern w:val="1"/>
          <w:sz w:val="28"/>
          <w:szCs w:val="28"/>
          <w:lang w:eastAsia="zh-CN"/>
        </w:rPr>
        <w:t>.</w:t>
      </w:r>
    </w:p>
    <w:tbl>
      <w:tblPr>
        <w:tblStyle w:val="a4"/>
        <w:tblW w:w="0" w:type="auto"/>
        <w:tblLayout w:type="fixed"/>
        <w:tblLook w:val="04A0"/>
      </w:tblPr>
      <w:tblGrid>
        <w:gridCol w:w="594"/>
        <w:gridCol w:w="1847"/>
        <w:gridCol w:w="4897"/>
        <w:gridCol w:w="2233"/>
      </w:tblGrid>
      <w:tr w:rsidR="006910D1" w:rsidRPr="00A456C1" w:rsidTr="00784D5C">
        <w:tc>
          <w:tcPr>
            <w:tcW w:w="594" w:type="dxa"/>
          </w:tcPr>
          <w:p w:rsidR="006910D1" w:rsidRPr="00A456C1" w:rsidRDefault="006910D1" w:rsidP="006910D1">
            <w:pPr>
              <w:pStyle w:val="ConsPlusNormal"/>
              <w:suppressAutoHyphens/>
              <w:jc w:val="center"/>
              <w:rPr>
                <w:color w:val="auto"/>
                <w:sz w:val="28"/>
                <w:szCs w:val="28"/>
              </w:rPr>
            </w:pPr>
            <w:r w:rsidRPr="00A456C1">
              <w:rPr>
                <w:color w:val="auto"/>
                <w:sz w:val="28"/>
                <w:szCs w:val="28"/>
              </w:rPr>
              <w:t xml:space="preserve">№ </w:t>
            </w:r>
            <w:proofErr w:type="spellStart"/>
            <w:proofErr w:type="gramStart"/>
            <w:r w:rsidRPr="00A456C1">
              <w:rPr>
                <w:color w:val="auto"/>
                <w:sz w:val="28"/>
                <w:szCs w:val="28"/>
              </w:rPr>
              <w:t>п</w:t>
            </w:r>
            <w:proofErr w:type="spellEnd"/>
            <w:proofErr w:type="gramEnd"/>
            <w:r w:rsidRPr="00A456C1">
              <w:rPr>
                <w:color w:val="auto"/>
                <w:sz w:val="28"/>
                <w:szCs w:val="28"/>
              </w:rPr>
              <w:t>/</w:t>
            </w:r>
            <w:proofErr w:type="spellStart"/>
            <w:r w:rsidRPr="00A456C1">
              <w:rPr>
                <w:color w:val="auto"/>
                <w:sz w:val="28"/>
                <w:szCs w:val="28"/>
              </w:rPr>
              <w:t>п</w:t>
            </w:r>
            <w:proofErr w:type="spellEnd"/>
          </w:p>
        </w:tc>
        <w:tc>
          <w:tcPr>
            <w:tcW w:w="1847" w:type="dxa"/>
          </w:tcPr>
          <w:p w:rsidR="006910D1" w:rsidRPr="00A456C1" w:rsidRDefault="0023527B" w:rsidP="0027043C">
            <w:pPr>
              <w:pStyle w:val="ConsPlusNormal"/>
              <w:suppressAutoHyphens/>
              <w:jc w:val="center"/>
              <w:rPr>
                <w:color w:val="auto"/>
                <w:sz w:val="28"/>
                <w:szCs w:val="28"/>
              </w:rPr>
            </w:pPr>
            <w:r w:rsidRPr="00A456C1">
              <w:rPr>
                <w:color w:val="auto"/>
                <w:sz w:val="28"/>
                <w:szCs w:val="28"/>
              </w:rPr>
              <w:t>Норма, в которую предлагается внести поправку</w:t>
            </w:r>
          </w:p>
        </w:tc>
        <w:tc>
          <w:tcPr>
            <w:tcW w:w="4897" w:type="dxa"/>
          </w:tcPr>
          <w:p w:rsidR="006910D1" w:rsidRPr="00A456C1" w:rsidRDefault="006910D1" w:rsidP="0027043C">
            <w:pPr>
              <w:pStyle w:val="ConsPlusNormal"/>
              <w:suppressAutoHyphens/>
              <w:jc w:val="center"/>
              <w:rPr>
                <w:color w:val="auto"/>
                <w:sz w:val="28"/>
                <w:szCs w:val="28"/>
              </w:rPr>
            </w:pPr>
            <w:r w:rsidRPr="00A456C1">
              <w:rPr>
                <w:color w:val="auto"/>
                <w:sz w:val="28"/>
                <w:szCs w:val="28"/>
              </w:rPr>
              <w:t>Содержание поправки</w:t>
            </w:r>
          </w:p>
        </w:tc>
        <w:tc>
          <w:tcPr>
            <w:tcW w:w="2233" w:type="dxa"/>
          </w:tcPr>
          <w:p w:rsidR="006910D1" w:rsidRPr="00A456C1" w:rsidRDefault="006910D1" w:rsidP="0023527B">
            <w:pPr>
              <w:pStyle w:val="ConsPlusNormal"/>
              <w:suppressAutoHyphens/>
              <w:jc w:val="center"/>
              <w:rPr>
                <w:color w:val="auto"/>
                <w:sz w:val="28"/>
                <w:szCs w:val="28"/>
              </w:rPr>
            </w:pPr>
            <w:r w:rsidRPr="00A456C1">
              <w:rPr>
                <w:color w:val="auto"/>
                <w:sz w:val="28"/>
                <w:szCs w:val="28"/>
              </w:rPr>
              <w:t>Заключение о</w:t>
            </w:r>
            <w:r w:rsidR="0023527B" w:rsidRPr="00A456C1">
              <w:rPr>
                <w:color w:val="auto"/>
                <w:sz w:val="28"/>
                <w:szCs w:val="28"/>
              </w:rPr>
              <w:t>б</w:t>
            </w:r>
            <w:r w:rsidRPr="00A456C1">
              <w:rPr>
                <w:color w:val="auto"/>
                <w:sz w:val="28"/>
                <w:szCs w:val="28"/>
              </w:rPr>
              <w:t xml:space="preserve"> </w:t>
            </w:r>
            <w:r w:rsidR="0023527B" w:rsidRPr="00A456C1">
              <w:rPr>
                <w:color w:val="auto"/>
                <w:sz w:val="28"/>
                <w:szCs w:val="28"/>
              </w:rPr>
              <w:t>обоснованности</w:t>
            </w:r>
            <w:r w:rsidRPr="00A456C1">
              <w:rPr>
                <w:color w:val="auto"/>
                <w:sz w:val="28"/>
                <w:szCs w:val="28"/>
              </w:rPr>
              <w:t xml:space="preserve"> внесения поправки</w:t>
            </w:r>
          </w:p>
        </w:tc>
      </w:tr>
      <w:tr w:rsidR="006910D1" w:rsidRPr="00A456C1" w:rsidTr="00784D5C">
        <w:tc>
          <w:tcPr>
            <w:tcW w:w="594" w:type="dxa"/>
          </w:tcPr>
          <w:p w:rsidR="006910D1" w:rsidRPr="00A456C1" w:rsidRDefault="006910D1" w:rsidP="00A456C1">
            <w:pPr>
              <w:pStyle w:val="ConsPlusNormal"/>
              <w:numPr>
                <w:ilvl w:val="0"/>
                <w:numId w:val="7"/>
              </w:numPr>
              <w:suppressAutoHyphens/>
              <w:jc w:val="center"/>
              <w:rPr>
                <w:color w:val="auto"/>
                <w:sz w:val="28"/>
                <w:szCs w:val="28"/>
              </w:rPr>
            </w:pPr>
          </w:p>
        </w:tc>
        <w:tc>
          <w:tcPr>
            <w:tcW w:w="1847" w:type="dxa"/>
          </w:tcPr>
          <w:p w:rsidR="006910D1" w:rsidRPr="00A456C1" w:rsidRDefault="00CB0141" w:rsidP="0027043C">
            <w:pPr>
              <w:pStyle w:val="ConsPlusNormal"/>
              <w:suppressAutoHyphens/>
              <w:jc w:val="center"/>
              <w:rPr>
                <w:color w:val="auto"/>
                <w:sz w:val="28"/>
                <w:szCs w:val="28"/>
              </w:rPr>
            </w:pPr>
            <w:r w:rsidRPr="00A456C1">
              <w:rPr>
                <w:color w:val="auto"/>
                <w:sz w:val="28"/>
                <w:szCs w:val="28"/>
              </w:rPr>
              <w:t>Преамбула</w:t>
            </w:r>
          </w:p>
        </w:tc>
        <w:tc>
          <w:tcPr>
            <w:tcW w:w="4897" w:type="dxa"/>
          </w:tcPr>
          <w:p w:rsidR="006910D1" w:rsidRPr="00A456C1" w:rsidRDefault="00186558" w:rsidP="00186558">
            <w:pPr>
              <w:pStyle w:val="ConsPlusNormal"/>
              <w:suppressAutoHyphens/>
              <w:jc w:val="both"/>
              <w:rPr>
                <w:color w:val="auto"/>
                <w:sz w:val="28"/>
                <w:szCs w:val="28"/>
              </w:rPr>
            </w:pPr>
            <w:r w:rsidRPr="00A456C1">
              <w:rPr>
                <w:color w:val="auto"/>
                <w:sz w:val="28"/>
                <w:szCs w:val="28"/>
              </w:rPr>
              <w:t xml:space="preserve">Изложить Преамбулу Устава в следующей редакции: </w:t>
            </w:r>
            <w:proofErr w:type="gramStart"/>
            <w:r w:rsidR="00784D5C" w:rsidRPr="00A456C1">
              <w:rPr>
                <w:color w:val="auto"/>
                <w:sz w:val="28"/>
                <w:szCs w:val="28"/>
              </w:rPr>
              <w:t xml:space="preserve">«Настоящий Устав разработан в соответствии с Конституцией Российской Федерации, Федеральным законом от 06.10.2003 № 131-ФЗ «Об общих принципах организации местного самоуправления в Российской Федерации», другими федеральными законами, Конституцией Луганской Народной </w:t>
            </w:r>
            <w:r w:rsidR="00784D5C" w:rsidRPr="00A456C1">
              <w:rPr>
                <w:color w:val="auto"/>
                <w:sz w:val="28"/>
                <w:szCs w:val="28"/>
              </w:rPr>
              <w:lastRenderedPageBreak/>
              <w:t xml:space="preserve">Республики, законами Луганской Народной Республики и определяет правовые, экономические и финансовые основы организации местного самоуправления в муниципальном образовании </w:t>
            </w:r>
            <w:proofErr w:type="spellStart"/>
            <w:r w:rsidR="00784D5C" w:rsidRPr="00A456C1">
              <w:rPr>
                <w:color w:val="auto"/>
                <w:sz w:val="28"/>
                <w:szCs w:val="28"/>
              </w:rPr>
              <w:t>Новоайдарский</w:t>
            </w:r>
            <w:proofErr w:type="spellEnd"/>
            <w:r w:rsidR="00784D5C" w:rsidRPr="00A456C1">
              <w:rPr>
                <w:color w:val="auto"/>
                <w:sz w:val="28"/>
                <w:szCs w:val="28"/>
              </w:rPr>
              <w:t xml:space="preserve"> муниципальный округ Луганской Народной Республики (далее – округ)».</w:t>
            </w:r>
            <w:proofErr w:type="gramEnd"/>
          </w:p>
        </w:tc>
        <w:tc>
          <w:tcPr>
            <w:tcW w:w="2233" w:type="dxa"/>
          </w:tcPr>
          <w:p w:rsidR="006910D1" w:rsidRPr="00A456C1" w:rsidRDefault="006910D1" w:rsidP="0027043C">
            <w:pPr>
              <w:pStyle w:val="ConsPlusNormal"/>
              <w:suppressAutoHyphens/>
              <w:jc w:val="center"/>
              <w:rPr>
                <w:color w:val="auto"/>
                <w:sz w:val="28"/>
                <w:szCs w:val="28"/>
              </w:rPr>
            </w:pPr>
            <w:r w:rsidRPr="00A456C1">
              <w:rPr>
                <w:color w:val="auto"/>
                <w:sz w:val="28"/>
                <w:szCs w:val="28"/>
              </w:rPr>
              <w:lastRenderedPageBreak/>
              <w:t xml:space="preserve">Внесение указанного изменения </w:t>
            </w:r>
            <w:r w:rsidRPr="00E66AE7">
              <w:rPr>
                <w:color w:val="auto"/>
                <w:sz w:val="28"/>
                <w:szCs w:val="28"/>
              </w:rPr>
              <w:t>обоснованно.</w:t>
            </w:r>
          </w:p>
        </w:tc>
      </w:tr>
      <w:tr w:rsidR="006910D1" w:rsidRPr="00A456C1" w:rsidTr="00784D5C">
        <w:tc>
          <w:tcPr>
            <w:tcW w:w="594" w:type="dxa"/>
          </w:tcPr>
          <w:p w:rsidR="006910D1" w:rsidRPr="00A456C1" w:rsidRDefault="006910D1" w:rsidP="00A456C1">
            <w:pPr>
              <w:pStyle w:val="ConsPlusNormal"/>
              <w:numPr>
                <w:ilvl w:val="0"/>
                <w:numId w:val="7"/>
              </w:numPr>
              <w:suppressAutoHyphens/>
              <w:jc w:val="center"/>
              <w:rPr>
                <w:color w:val="auto"/>
                <w:sz w:val="28"/>
                <w:szCs w:val="28"/>
              </w:rPr>
            </w:pPr>
          </w:p>
        </w:tc>
        <w:tc>
          <w:tcPr>
            <w:tcW w:w="1847" w:type="dxa"/>
          </w:tcPr>
          <w:p w:rsidR="006910D1" w:rsidRPr="00A456C1" w:rsidRDefault="00C756C6" w:rsidP="00C756C6">
            <w:pPr>
              <w:pStyle w:val="ConsPlusNormal"/>
              <w:suppressAutoHyphens/>
              <w:jc w:val="center"/>
              <w:rPr>
                <w:color w:val="auto"/>
                <w:sz w:val="28"/>
                <w:szCs w:val="28"/>
              </w:rPr>
            </w:pPr>
            <w:r w:rsidRPr="00A456C1">
              <w:rPr>
                <w:color w:val="auto"/>
                <w:sz w:val="28"/>
                <w:szCs w:val="28"/>
              </w:rPr>
              <w:t>ч.</w:t>
            </w:r>
            <w:r w:rsidR="00784D5C" w:rsidRPr="00A456C1">
              <w:rPr>
                <w:color w:val="auto"/>
                <w:sz w:val="28"/>
                <w:szCs w:val="28"/>
              </w:rPr>
              <w:t>1</w:t>
            </w:r>
            <w:r w:rsidRPr="00A456C1">
              <w:rPr>
                <w:color w:val="auto"/>
                <w:sz w:val="28"/>
                <w:szCs w:val="28"/>
              </w:rPr>
              <w:t>,</w:t>
            </w:r>
            <w:r w:rsidR="00784D5C" w:rsidRPr="00A456C1">
              <w:rPr>
                <w:color w:val="auto"/>
                <w:sz w:val="28"/>
                <w:szCs w:val="28"/>
              </w:rPr>
              <w:t xml:space="preserve"> ст</w:t>
            </w:r>
            <w:r w:rsidRPr="00A456C1">
              <w:rPr>
                <w:color w:val="auto"/>
                <w:sz w:val="28"/>
                <w:szCs w:val="28"/>
              </w:rPr>
              <w:t>.</w:t>
            </w:r>
            <w:r w:rsidR="00784D5C" w:rsidRPr="00A456C1">
              <w:rPr>
                <w:color w:val="auto"/>
                <w:sz w:val="28"/>
                <w:szCs w:val="28"/>
              </w:rPr>
              <w:t>1</w:t>
            </w:r>
          </w:p>
        </w:tc>
        <w:tc>
          <w:tcPr>
            <w:tcW w:w="4897" w:type="dxa"/>
          </w:tcPr>
          <w:p w:rsidR="00784D5C" w:rsidRPr="00A456C1" w:rsidRDefault="00C756C6" w:rsidP="00B8585E">
            <w:pPr>
              <w:pStyle w:val="ConsPlusNormal"/>
              <w:suppressAutoHyphens/>
              <w:jc w:val="both"/>
              <w:rPr>
                <w:bCs/>
                <w:color w:val="auto"/>
                <w:sz w:val="28"/>
                <w:szCs w:val="28"/>
              </w:rPr>
            </w:pPr>
            <w:r w:rsidRPr="00A456C1">
              <w:rPr>
                <w:color w:val="auto"/>
                <w:sz w:val="28"/>
                <w:szCs w:val="28"/>
              </w:rPr>
              <w:t xml:space="preserve">Изложить </w:t>
            </w:r>
            <w:proofErr w:type="gramStart"/>
            <w:r w:rsidRPr="00A456C1">
              <w:rPr>
                <w:color w:val="auto"/>
                <w:sz w:val="28"/>
                <w:szCs w:val="28"/>
              </w:rPr>
              <w:t>ч</w:t>
            </w:r>
            <w:proofErr w:type="gramEnd"/>
            <w:r w:rsidRPr="00A456C1">
              <w:rPr>
                <w:color w:val="auto"/>
                <w:sz w:val="28"/>
                <w:szCs w:val="28"/>
              </w:rPr>
              <w:t>.1, ст.1 в следующей редакции: «</w:t>
            </w:r>
            <w:r w:rsidR="00784D5C" w:rsidRPr="00A456C1">
              <w:rPr>
                <w:color w:val="auto"/>
                <w:sz w:val="28"/>
                <w:szCs w:val="28"/>
              </w:rPr>
              <w:t xml:space="preserve">Статус и границы муниципального округа муниципальное образование </w:t>
            </w:r>
            <w:proofErr w:type="spellStart"/>
            <w:r w:rsidR="00784D5C" w:rsidRPr="00A456C1">
              <w:rPr>
                <w:color w:val="auto"/>
                <w:sz w:val="28"/>
                <w:szCs w:val="28"/>
              </w:rPr>
              <w:t>Новоайдарский</w:t>
            </w:r>
            <w:proofErr w:type="spellEnd"/>
            <w:r w:rsidR="00784D5C" w:rsidRPr="00A456C1">
              <w:rPr>
                <w:color w:val="auto"/>
                <w:sz w:val="28"/>
                <w:szCs w:val="28"/>
              </w:rPr>
              <w:t xml:space="preserve"> муниципальный округ Луганской Народной Республики определены Законом </w:t>
            </w:r>
            <w:r w:rsidR="00784D5C" w:rsidRPr="00A456C1">
              <w:rPr>
                <w:bCs/>
                <w:color w:val="auto"/>
                <w:sz w:val="28"/>
                <w:szCs w:val="28"/>
              </w:rPr>
              <w:t xml:space="preserve">Луганской Народной Республики от 14.03.2023 </w:t>
            </w:r>
            <w:r w:rsidRPr="00A456C1">
              <w:rPr>
                <w:bCs/>
                <w:color w:val="auto"/>
                <w:sz w:val="28"/>
                <w:szCs w:val="28"/>
              </w:rPr>
              <w:br/>
            </w:r>
            <w:r w:rsidR="00784D5C" w:rsidRPr="00A456C1">
              <w:rPr>
                <w:bCs/>
                <w:color w:val="auto"/>
                <w:sz w:val="28"/>
                <w:szCs w:val="28"/>
              </w:rPr>
              <w:t>№ 428-</w:t>
            </w:r>
            <w:r w:rsidR="00784D5C" w:rsidRPr="00A456C1">
              <w:rPr>
                <w:bCs/>
                <w:color w:val="auto"/>
                <w:sz w:val="28"/>
                <w:szCs w:val="28"/>
                <w:lang w:val="en-US"/>
              </w:rPr>
              <w:t>III</w:t>
            </w:r>
            <w:r w:rsidR="00784D5C" w:rsidRPr="00A456C1">
              <w:rPr>
                <w:bCs/>
                <w:color w:val="auto"/>
                <w:sz w:val="28"/>
                <w:szCs w:val="28"/>
              </w:rPr>
              <w:t xml:space="preserve"> «Об образовании на территории Луганской Народной Республики городских округов и муниципальных округов, установлении их границ».</w:t>
            </w:r>
          </w:p>
          <w:p w:rsidR="00784D5C" w:rsidRPr="00A456C1" w:rsidRDefault="00784D5C" w:rsidP="00B8585E">
            <w:pPr>
              <w:pStyle w:val="ConsPlusNormal"/>
              <w:suppressAutoHyphens/>
              <w:jc w:val="both"/>
              <w:rPr>
                <w:color w:val="auto"/>
                <w:sz w:val="28"/>
                <w:szCs w:val="28"/>
              </w:rPr>
            </w:pPr>
            <w:r w:rsidRPr="00A456C1">
              <w:rPr>
                <w:color w:val="auto"/>
                <w:sz w:val="28"/>
                <w:szCs w:val="28"/>
              </w:rPr>
              <w:t xml:space="preserve">Муниципальное образование </w:t>
            </w:r>
            <w:proofErr w:type="spellStart"/>
            <w:r w:rsidRPr="00A456C1">
              <w:rPr>
                <w:color w:val="auto"/>
                <w:sz w:val="28"/>
                <w:szCs w:val="28"/>
              </w:rPr>
              <w:t>Новоайдарский</w:t>
            </w:r>
            <w:proofErr w:type="spellEnd"/>
            <w:r w:rsidRPr="00A456C1">
              <w:rPr>
                <w:color w:val="auto"/>
                <w:sz w:val="28"/>
                <w:szCs w:val="28"/>
              </w:rPr>
              <w:t xml:space="preserve"> муниципальный округ  Луганской Народной Республики наделено статусом муниципального округа.</w:t>
            </w:r>
          </w:p>
          <w:p w:rsidR="006910D1" w:rsidRPr="00A456C1" w:rsidRDefault="00784D5C" w:rsidP="00B8585E">
            <w:pPr>
              <w:pStyle w:val="ConsPlusNormal"/>
              <w:suppressAutoHyphens/>
              <w:jc w:val="both"/>
              <w:rPr>
                <w:color w:val="auto"/>
                <w:sz w:val="28"/>
                <w:szCs w:val="28"/>
              </w:rPr>
            </w:pPr>
            <w:r w:rsidRPr="00A456C1">
              <w:rPr>
                <w:color w:val="auto"/>
                <w:sz w:val="28"/>
                <w:szCs w:val="28"/>
              </w:rPr>
              <w:t xml:space="preserve">Полное наименование округа – Муниципальное образование </w:t>
            </w:r>
            <w:proofErr w:type="spellStart"/>
            <w:r w:rsidRPr="00A456C1">
              <w:rPr>
                <w:color w:val="auto"/>
                <w:sz w:val="28"/>
                <w:szCs w:val="28"/>
              </w:rPr>
              <w:t>Новоайдарский</w:t>
            </w:r>
            <w:proofErr w:type="spellEnd"/>
            <w:r w:rsidRPr="00A456C1">
              <w:rPr>
                <w:color w:val="auto"/>
                <w:sz w:val="28"/>
                <w:szCs w:val="28"/>
              </w:rPr>
              <w:t xml:space="preserve"> муниципальный округ Луганской Народной Республики, сокращенное наименование – </w:t>
            </w:r>
            <w:proofErr w:type="spellStart"/>
            <w:r w:rsidRPr="00A456C1">
              <w:rPr>
                <w:color w:val="auto"/>
                <w:sz w:val="28"/>
                <w:szCs w:val="28"/>
              </w:rPr>
              <w:t>Новоайдарский</w:t>
            </w:r>
            <w:proofErr w:type="spellEnd"/>
            <w:r w:rsidRPr="00A456C1">
              <w:rPr>
                <w:color w:val="auto"/>
                <w:sz w:val="28"/>
                <w:szCs w:val="28"/>
              </w:rPr>
              <w:t xml:space="preserve"> муниципальный округ</w:t>
            </w:r>
            <w:r w:rsidR="00C756C6" w:rsidRPr="00A456C1">
              <w:rPr>
                <w:color w:val="auto"/>
                <w:sz w:val="28"/>
                <w:szCs w:val="28"/>
              </w:rPr>
              <w:t>»</w:t>
            </w:r>
            <w:r w:rsidRPr="00A456C1">
              <w:rPr>
                <w:color w:val="auto"/>
                <w:sz w:val="28"/>
                <w:szCs w:val="28"/>
              </w:rPr>
              <w:t>.</w:t>
            </w:r>
          </w:p>
        </w:tc>
        <w:tc>
          <w:tcPr>
            <w:tcW w:w="2233" w:type="dxa"/>
          </w:tcPr>
          <w:p w:rsidR="006910D1" w:rsidRPr="00A456C1" w:rsidRDefault="006910D1" w:rsidP="00F523AB">
            <w:pPr>
              <w:pStyle w:val="ConsPlusNormal"/>
              <w:suppressAutoHyphens/>
              <w:jc w:val="center"/>
              <w:rPr>
                <w:color w:val="auto"/>
                <w:sz w:val="28"/>
                <w:szCs w:val="28"/>
              </w:rPr>
            </w:pPr>
            <w:r w:rsidRPr="00A456C1">
              <w:rPr>
                <w:color w:val="auto"/>
                <w:sz w:val="28"/>
                <w:szCs w:val="28"/>
              </w:rPr>
              <w:t>Внесение указанного изменения обоснованно.</w:t>
            </w:r>
          </w:p>
        </w:tc>
      </w:tr>
      <w:tr w:rsidR="006910D1" w:rsidRPr="00A456C1" w:rsidTr="00784D5C">
        <w:tc>
          <w:tcPr>
            <w:tcW w:w="594" w:type="dxa"/>
          </w:tcPr>
          <w:p w:rsidR="006910D1" w:rsidRPr="00A456C1" w:rsidRDefault="006910D1" w:rsidP="00A456C1">
            <w:pPr>
              <w:pStyle w:val="ConsPlusNormal"/>
              <w:numPr>
                <w:ilvl w:val="0"/>
                <w:numId w:val="7"/>
              </w:numPr>
              <w:suppressAutoHyphens/>
              <w:jc w:val="center"/>
              <w:rPr>
                <w:color w:val="auto"/>
                <w:sz w:val="28"/>
                <w:szCs w:val="28"/>
              </w:rPr>
            </w:pPr>
          </w:p>
        </w:tc>
        <w:tc>
          <w:tcPr>
            <w:tcW w:w="1847" w:type="dxa"/>
          </w:tcPr>
          <w:p w:rsidR="006910D1" w:rsidRPr="00A456C1" w:rsidRDefault="00F5397A" w:rsidP="00B8585E">
            <w:pPr>
              <w:suppressAutoHyphens/>
              <w:jc w:val="center"/>
              <w:rPr>
                <w:sz w:val="28"/>
                <w:szCs w:val="28"/>
              </w:rPr>
            </w:pPr>
            <w:r w:rsidRPr="00A456C1">
              <w:rPr>
                <w:sz w:val="28"/>
                <w:szCs w:val="28"/>
              </w:rPr>
              <w:t>с</w:t>
            </w:r>
            <w:r w:rsidR="00673419" w:rsidRPr="00A456C1">
              <w:rPr>
                <w:sz w:val="28"/>
                <w:szCs w:val="28"/>
              </w:rPr>
              <w:t>т.3</w:t>
            </w:r>
          </w:p>
        </w:tc>
        <w:tc>
          <w:tcPr>
            <w:tcW w:w="4897" w:type="dxa"/>
          </w:tcPr>
          <w:p w:rsidR="00673419" w:rsidRPr="00A456C1" w:rsidRDefault="00C756C6" w:rsidP="00B8585E">
            <w:pPr>
              <w:pStyle w:val="ConsPlusNormal"/>
              <w:suppressAutoHyphens/>
              <w:jc w:val="both"/>
              <w:rPr>
                <w:color w:val="auto"/>
                <w:sz w:val="28"/>
                <w:szCs w:val="28"/>
              </w:rPr>
            </w:pPr>
            <w:r w:rsidRPr="00A456C1">
              <w:rPr>
                <w:bCs/>
                <w:color w:val="auto"/>
                <w:sz w:val="28"/>
                <w:szCs w:val="28"/>
              </w:rPr>
              <w:t xml:space="preserve">Дополнить </w:t>
            </w:r>
            <w:r w:rsidRPr="00A456C1">
              <w:rPr>
                <w:color w:val="auto"/>
                <w:sz w:val="28"/>
                <w:szCs w:val="28"/>
              </w:rPr>
              <w:t>ст.3</w:t>
            </w:r>
            <w:r w:rsidR="00F5397A" w:rsidRPr="00A456C1">
              <w:rPr>
                <w:bCs/>
                <w:color w:val="auto"/>
                <w:sz w:val="28"/>
                <w:szCs w:val="28"/>
              </w:rPr>
              <w:t xml:space="preserve"> </w:t>
            </w:r>
            <w:r w:rsidR="00673419" w:rsidRPr="00A456C1">
              <w:rPr>
                <w:color w:val="auto"/>
                <w:sz w:val="28"/>
                <w:szCs w:val="28"/>
              </w:rPr>
              <w:t>частями 3-5</w:t>
            </w:r>
            <w:r w:rsidR="00F5397A" w:rsidRPr="00A456C1">
              <w:rPr>
                <w:color w:val="auto"/>
                <w:sz w:val="28"/>
                <w:szCs w:val="28"/>
              </w:rPr>
              <w:t xml:space="preserve"> в следующей редакции</w:t>
            </w:r>
            <w:r w:rsidRPr="00A456C1">
              <w:rPr>
                <w:color w:val="auto"/>
                <w:sz w:val="28"/>
                <w:szCs w:val="28"/>
              </w:rPr>
              <w:t>: «</w:t>
            </w:r>
            <w:r w:rsidR="00B8585E" w:rsidRPr="00A456C1">
              <w:rPr>
                <w:color w:val="auto"/>
                <w:sz w:val="28"/>
                <w:szCs w:val="28"/>
              </w:rPr>
              <w:t xml:space="preserve">В состав территории округа входят следующие населенные пункты: </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поселок городского типа </w:t>
            </w:r>
            <w:proofErr w:type="spellStart"/>
            <w:r w:rsidRPr="00A456C1">
              <w:rPr>
                <w:color w:val="auto"/>
                <w:sz w:val="28"/>
                <w:szCs w:val="28"/>
              </w:rPr>
              <w:t>Новоайдар</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поселок Победа;</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Айдар-Николаевка;</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Александровка;</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Алексеевка;</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Бахмутовка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lastRenderedPageBreak/>
              <w:t xml:space="preserve">село </w:t>
            </w:r>
            <w:proofErr w:type="spellStart"/>
            <w:r w:rsidRPr="00A456C1">
              <w:rPr>
                <w:color w:val="auto"/>
                <w:sz w:val="28"/>
                <w:szCs w:val="28"/>
              </w:rPr>
              <w:t>Безгиново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Вовкодаево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Гавриловка;</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Гречишкино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Деменково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Денежниково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Дмитровка;</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Дубовое;</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Капитаново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Ковпаки;</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Колядовка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Маловенделевка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Михайловка;</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Михайлюки</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Муратово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Нижний Суходол;</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Новоохтырка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Окнино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Переможное</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Петренково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Попасное;</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Пурдовка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Путилино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Райгородка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Смоляниново</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Спеваковка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Степной Яр;</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Трудовое;</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Царевка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Чабановка</w:t>
            </w:r>
            <w:proofErr w:type="spellEnd"/>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село Чистополье;</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село </w:t>
            </w:r>
            <w:proofErr w:type="spellStart"/>
            <w:r w:rsidRPr="00A456C1">
              <w:rPr>
                <w:color w:val="auto"/>
                <w:sz w:val="28"/>
                <w:szCs w:val="28"/>
              </w:rPr>
              <w:t>Штормово</w:t>
            </w:r>
            <w:proofErr w:type="spellEnd"/>
            <w:r w:rsidR="00C756C6" w:rsidRPr="00A456C1">
              <w:rPr>
                <w:color w:val="auto"/>
                <w:sz w:val="28"/>
                <w:szCs w:val="28"/>
              </w:rPr>
              <w:t>»</w:t>
            </w:r>
            <w:r w:rsidRPr="00A456C1">
              <w:rPr>
                <w:color w:val="auto"/>
                <w:sz w:val="28"/>
                <w:szCs w:val="28"/>
              </w:rPr>
              <w:t>.</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4. Административным центром округа является поселок городского типа </w:t>
            </w:r>
            <w:proofErr w:type="spellStart"/>
            <w:r w:rsidRPr="00A456C1">
              <w:rPr>
                <w:color w:val="auto"/>
                <w:sz w:val="28"/>
                <w:szCs w:val="28"/>
              </w:rPr>
              <w:t>Новоайдар</w:t>
            </w:r>
            <w:proofErr w:type="spellEnd"/>
            <w:r w:rsidRPr="00A456C1">
              <w:rPr>
                <w:color w:val="auto"/>
                <w:sz w:val="28"/>
                <w:szCs w:val="28"/>
              </w:rPr>
              <w:t xml:space="preserve">. </w:t>
            </w:r>
          </w:p>
          <w:p w:rsidR="00B8585E" w:rsidRPr="00A456C1" w:rsidRDefault="00B8585E" w:rsidP="00B8585E">
            <w:pPr>
              <w:pStyle w:val="ConsPlusNormal"/>
              <w:suppressAutoHyphens/>
              <w:jc w:val="both"/>
              <w:rPr>
                <w:color w:val="auto"/>
                <w:sz w:val="28"/>
                <w:szCs w:val="28"/>
              </w:rPr>
            </w:pPr>
            <w:r w:rsidRPr="00A456C1">
              <w:rPr>
                <w:color w:val="auto"/>
                <w:sz w:val="28"/>
                <w:szCs w:val="28"/>
              </w:rPr>
              <w:t xml:space="preserve">5. Границы территории округа могут изменяться законом Луганской Народной Республики в соответствии с требованиями действующего законодательства по инициативе населения, органов местного самоуправления округа, органов государственной власти Луганской Народной Республики </w:t>
            </w:r>
            <w:r w:rsidRPr="00A456C1">
              <w:rPr>
                <w:color w:val="auto"/>
                <w:sz w:val="28"/>
                <w:szCs w:val="28"/>
              </w:rPr>
              <w:br/>
            </w:r>
            <w:r w:rsidRPr="00A456C1">
              <w:rPr>
                <w:color w:val="auto"/>
                <w:sz w:val="28"/>
                <w:szCs w:val="28"/>
              </w:rPr>
              <w:lastRenderedPageBreak/>
              <w:t>и Российской Федерации.</w:t>
            </w:r>
          </w:p>
          <w:p w:rsidR="00B8585E" w:rsidRPr="00A456C1" w:rsidRDefault="00B8585E" w:rsidP="00B8585E">
            <w:pPr>
              <w:pStyle w:val="ConsPlusNormal"/>
              <w:suppressAutoHyphens/>
              <w:jc w:val="both"/>
              <w:rPr>
                <w:color w:val="auto"/>
                <w:sz w:val="28"/>
                <w:szCs w:val="28"/>
              </w:rPr>
            </w:pPr>
            <w:r w:rsidRPr="00A456C1">
              <w:rPr>
                <w:color w:val="auto"/>
                <w:sz w:val="28"/>
                <w:szCs w:val="28"/>
              </w:rPr>
              <w:t>Инициатива населения об изменении границ округа реализуется в порядке, установленном для выдвижения инициативы проведения местного референдума федеральным законом и принимаемым в соответствии с ним законом Луганской Народной Республики.</w:t>
            </w:r>
          </w:p>
          <w:p w:rsidR="00B8585E" w:rsidRPr="00A456C1" w:rsidRDefault="00B8585E" w:rsidP="00B8585E">
            <w:pPr>
              <w:pStyle w:val="ConsPlusNormal"/>
              <w:suppressAutoHyphens/>
              <w:jc w:val="both"/>
              <w:rPr>
                <w:color w:val="auto"/>
                <w:sz w:val="28"/>
                <w:szCs w:val="28"/>
              </w:rPr>
            </w:pPr>
            <w:r w:rsidRPr="00A456C1">
              <w:rPr>
                <w:color w:val="auto"/>
                <w:sz w:val="28"/>
                <w:szCs w:val="28"/>
              </w:rPr>
              <w:t>Инициатива органов местного самоуправления, органов государственной власти об изменении границ округа оформляется решениями соответствующих органов местного самоуправления округа, органов государственной власти.</w:t>
            </w:r>
          </w:p>
          <w:p w:rsidR="006910D1" w:rsidRPr="00A456C1" w:rsidRDefault="00B8585E" w:rsidP="00B8585E">
            <w:pPr>
              <w:pStyle w:val="ConsPlusNormal"/>
              <w:suppressAutoHyphens/>
              <w:jc w:val="both"/>
              <w:rPr>
                <w:color w:val="auto"/>
                <w:sz w:val="28"/>
                <w:szCs w:val="28"/>
              </w:rPr>
            </w:pPr>
            <w:r w:rsidRPr="00A456C1">
              <w:rPr>
                <w:color w:val="auto"/>
                <w:sz w:val="28"/>
                <w:szCs w:val="28"/>
              </w:rPr>
              <w:t>Голосование по вопросам изменения границ осуществляется в порядке, установленном статьей 12 настоящего Устава</w:t>
            </w:r>
            <w:r w:rsidR="00D368D5">
              <w:rPr>
                <w:color w:val="auto"/>
                <w:sz w:val="28"/>
                <w:szCs w:val="28"/>
              </w:rPr>
              <w:t>»</w:t>
            </w:r>
            <w:r w:rsidRPr="00A456C1">
              <w:rPr>
                <w:color w:val="auto"/>
                <w:sz w:val="28"/>
                <w:szCs w:val="28"/>
              </w:rPr>
              <w:t>.</w:t>
            </w:r>
          </w:p>
        </w:tc>
        <w:tc>
          <w:tcPr>
            <w:tcW w:w="2233" w:type="dxa"/>
          </w:tcPr>
          <w:p w:rsidR="006910D1" w:rsidRPr="00A456C1" w:rsidRDefault="006910D1" w:rsidP="00F523AB">
            <w:pPr>
              <w:pStyle w:val="ConsPlusNormal"/>
              <w:suppressAutoHyphens/>
              <w:jc w:val="center"/>
              <w:rPr>
                <w:color w:val="auto"/>
                <w:sz w:val="28"/>
                <w:szCs w:val="28"/>
              </w:rPr>
            </w:pPr>
            <w:r w:rsidRPr="00A456C1">
              <w:rPr>
                <w:color w:val="auto"/>
                <w:sz w:val="28"/>
                <w:szCs w:val="28"/>
              </w:rPr>
              <w:lastRenderedPageBreak/>
              <w:t>Внесение указанного изменения обоснованно.</w:t>
            </w:r>
          </w:p>
        </w:tc>
      </w:tr>
      <w:tr w:rsidR="006910D1" w:rsidRPr="00A456C1" w:rsidTr="00784D5C">
        <w:tc>
          <w:tcPr>
            <w:tcW w:w="594" w:type="dxa"/>
          </w:tcPr>
          <w:p w:rsidR="006910D1" w:rsidRPr="00A456C1" w:rsidRDefault="006910D1" w:rsidP="00A456C1">
            <w:pPr>
              <w:pStyle w:val="ConsPlusNormal"/>
              <w:numPr>
                <w:ilvl w:val="0"/>
                <w:numId w:val="7"/>
              </w:numPr>
              <w:suppressAutoHyphens/>
              <w:jc w:val="center"/>
              <w:rPr>
                <w:color w:val="auto"/>
                <w:sz w:val="28"/>
                <w:szCs w:val="28"/>
              </w:rPr>
            </w:pPr>
          </w:p>
        </w:tc>
        <w:tc>
          <w:tcPr>
            <w:tcW w:w="1847" w:type="dxa"/>
          </w:tcPr>
          <w:p w:rsidR="006910D1" w:rsidRPr="00A456C1" w:rsidRDefault="00F5397A" w:rsidP="00F5397A">
            <w:pPr>
              <w:suppressAutoHyphens/>
              <w:autoSpaceDE w:val="0"/>
              <w:autoSpaceDN w:val="0"/>
              <w:adjustRightInd w:val="0"/>
              <w:jc w:val="center"/>
              <w:rPr>
                <w:sz w:val="28"/>
                <w:szCs w:val="28"/>
              </w:rPr>
            </w:pPr>
            <w:r w:rsidRPr="00A456C1">
              <w:rPr>
                <w:sz w:val="28"/>
                <w:szCs w:val="28"/>
              </w:rPr>
              <w:t>с</w:t>
            </w:r>
            <w:r w:rsidR="00257534" w:rsidRPr="00A456C1">
              <w:rPr>
                <w:sz w:val="28"/>
                <w:szCs w:val="28"/>
              </w:rPr>
              <w:t>т</w:t>
            </w:r>
            <w:r w:rsidRPr="00A456C1">
              <w:rPr>
                <w:sz w:val="28"/>
                <w:szCs w:val="28"/>
              </w:rPr>
              <w:t>.</w:t>
            </w:r>
            <w:r w:rsidR="00257534" w:rsidRPr="00A456C1">
              <w:rPr>
                <w:sz w:val="28"/>
                <w:szCs w:val="28"/>
              </w:rPr>
              <w:t xml:space="preserve"> 4</w:t>
            </w:r>
          </w:p>
        </w:tc>
        <w:tc>
          <w:tcPr>
            <w:tcW w:w="4897" w:type="dxa"/>
          </w:tcPr>
          <w:p w:rsidR="006910D1" w:rsidRPr="00A456C1" w:rsidRDefault="00257534" w:rsidP="00F5397A">
            <w:pPr>
              <w:pStyle w:val="ConsPlusNormal"/>
              <w:suppressAutoHyphens/>
              <w:jc w:val="both"/>
              <w:rPr>
                <w:bCs/>
                <w:color w:val="auto"/>
                <w:sz w:val="28"/>
                <w:szCs w:val="28"/>
                <w:shd w:val="clear" w:color="auto" w:fill="FFFFFF"/>
              </w:rPr>
            </w:pPr>
            <w:r w:rsidRPr="00A456C1">
              <w:rPr>
                <w:bCs/>
                <w:color w:val="auto"/>
                <w:sz w:val="28"/>
                <w:szCs w:val="28"/>
                <w:shd w:val="clear" w:color="auto" w:fill="FFFFFF"/>
              </w:rPr>
              <w:t xml:space="preserve">Изложить </w:t>
            </w:r>
            <w:r w:rsidR="00945F6D">
              <w:rPr>
                <w:bCs/>
                <w:color w:val="auto"/>
                <w:sz w:val="28"/>
                <w:szCs w:val="28"/>
                <w:shd w:val="clear" w:color="auto" w:fill="FFFFFF"/>
              </w:rPr>
              <w:t>ст.4</w:t>
            </w:r>
            <w:r w:rsidR="00F5397A" w:rsidRPr="00A456C1">
              <w:rPr>
                <w:bCs/>
                <w:color w:val="auto"/>
                <w:sz w:val="28"/>
                <w:szCs w:val="28"/>
                <w:shd w:val="clear" w:color="auto" w:fill="FFFFFF"/>
              </w:rPr>
              <w:t xml:space="preserve"> </w:t>
            </w:r>
            <w:r w:rsidRPr="00A456C1">
              <w:rPr>
                <w:bCs/>
                <w:color w:val="auto"/>
                <w:sz w:val="28"/>
                <w:szCs w:val="28"/>
                <w:shd w:val="clear" w:color="auto" w:fill="FFFFFF"/>
              </w:rPr>
              <w:t xml:space="preserve">в следующей редакции: </w:t>
            </w:r>
            <w:proofErr w:type="gramStart"/>
            <w:r w:rsidR="00F5397A" w:rsidRPr="00A456C1">
              <w:rPr>
                <w:bCs/>
                <w:color w:val="auto"/>
                <w:sz w:val="28"/>
                <w:szCs w:val="28"/>
                <w:shd w:val="clear" w:color="auto" w:fill="FFFFFF"/>
              </w:rPr>
              <w:t>«</w:t>
            </w:r>
            <w:r w:rsidRPr="00A456C1">
              <w:rPr>
                <w:bCs/>
                <w:color w:val="auto"/>
                <w:sz w:val="28"/>
                <w:szCs w:val="28"/>
                <w:shd w:val="clear" w:color="auto" w:fill="FFFFFF"/>
              </w:rPr>
              <w:t>Местное самоуправление округа – форма осуществления народом своей власти, обеспечивающая в пределах, установленных Конституцией</w:t>
            </w:r>
            <w:r w:rsidR="00F5397A" w:rsidRPr="00A456C1">
              <w:rPr>
                <w:bCs/>
                <w:color w:val="auto"/>
                <w:sz w:val="28"/>
                <w:szCs w:val="28"/>
                <w:shd w:val="clear" w:color="auto" w:fill="FFFFFF"/>
              </w:rPr>
              <w:t xml:space="preserve"> </w:t>
            </w:r>
            <w:r w:rsidRPr="00A456C1">
              <w:rPr>
                <w:bCs/>
                <w:color w:val="auto"/>
                <w:sz w:val="28"/>
                <w:szCs w:val="28"/>
                <w:shd w:val="clear" w:color="auto" w:fill="FFFFFF"/>
              </w:rPr>
              <w:t>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его исторических и иных местных традиций</w:t>
            </w:r>
            <w:r w:rsidR="00F5397A" w:rsidRPr="00A456C1">
              <w:rPr>
                <w:bCs/>
                <w:color w:val="auto"/>
                <w:sz w:val="28"/>
                <w:szCs w:val="28"/>
                <w:shd w:val="clear" w:color="auto" w:fill="FFFFFF"/>
              </w:rPr>
              <w:t>»</w:t>
            </w:r>
            <w:r w:rsidRPr="00A456C1">
              <w:rPr>
                <w:bCs/>
                <w:color w:val="auto"/>
                <w:sz w:val="28"/>
                <w:szCs w:val="28"/>
                <w:shd w:val="clear" w:color="auto" w:fill="FFFFFF"/>
              </w:rPr>
              <w:t>.</w:t>
            </w:r>
            <w:proofErr w:type="gramEnd"/>
          </w:p>
        </w:tc>
        <w:tc>
          <w:tcPr>
            <w:tcW w:w="2233" w:type="dxa"/>
          </w:tcPr>
          <w:p w:rsidR="006910D1" w:rsidRPr="00A456C1" w:rsidRDefault="006910D1" w:rsidP="00F523AB">
            <w:pPr>
              <w:pStyle w:val="ConsPlusNormal"/>
              <w:suppressAutoHyphens/>
              <w:jc w:val="center"/>
              <w:rPr>
                <w:color w:val="auto"/>
                <w:sz w:val="28"/>
                <w:szCs w:val="28"/>
              </w:rPr>
            </w:pPr>
            <w:r w:rsidRPr="00A456C1">
              <w:rPr>
                <w:color w:val="auto"/>
                <w:sz w:val="28"/>
                <w:szCs w:val="28"/>
              </w:rPr>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F1671A">
            <w:pPr>
              <w:suppressAutoHyphens/>
              <w:autoSpaceDE w:val="0"/>
              <w:autoSpaceDN w:val="0"/>
              <w:adjustRightInd w:val="0"/>
              <w:jc w:val="center"/>
              <w:rPr>
                <w:sz w:val="28"/>
                <w:szCs w:val="28"/>
              </w:rPr>
            </w:pPr>
            <w:r>
              <w:rPr>
                <w:sz w:val="28"/>
                <w:szCs w:val="28"/>
              </w:rPr>
              <w:t>п</w:t>
            </w:r>
            <w:r w:rsidRPr="00A456C1">
              <w:rPr>
                <w:sz w:val="28"/>
                <w:szCs w:val="28"/>
              </w:rPr>
              <w:t>.4, ст.5</w:t>
            </w:r>
          </w:p>
        </w:tc>
        <w:tc>
          <w:tcPr>
            <w:tcW w:w="4897" w:type="dxa"/>
          </w:tcPr>
          <w:p w:rsidR="00BE4AA9" w:rsidRPr="00A456C1" w:rsidRDefault="00BE4AA9" w:rsidP="00F1671A">
            <w:pPr>
              <w:suppressAutoHyphens/>
              <w:autoSpaceDE w:val="0"/>
              <w:autoSpaceDN w:val="0"/>
              <w:adjustRightInd w:val="0"/>
              <w:jc w:val="both"/>
              <w:rPr>
                <w:bCs/>
                <w:sz w:val="28"/>
                <w:szCs w:val="28"/>
                <w:shd w:val="clear" w:color="auto" w:fill="FFFFFF"/>
              </w:rPr>
            </w:pPr>
            <w:r>
              <w:rPr>
                <w:sz w:val="28"/>
                <w:szCs w:val="28"/>
              </w:rPr>
              <w:t>Изложить п.4, ст.</w:t>
            </w:r>
            <w:r w:rsidRPr="00A456C1">
              <w:rPr>
                <w:sz w:val="28"/>
                <w:szCs w:val="28"/>
              </w:rPr>
              <w:t xml:space="preserve">5 в следующей редакции: «организация в границах округа </w:t>
            </w:r>
            <w:proofErr w:type="spellStart"/>
            <w:r w:rsidRPr="00A456C1">
              <w:rPr>
                <w:sz w:val="28"/>
                <w:szCs w:val="28"/>
              </w:rPr>
              <w:t>электро</w:t>
            </w:r>
            <w:proofErr w:type="spellEnd"/>
            <w:r w:rsidRPr="00A456C1">
              <w:rPr>
                <w:sz w:val="28"/>
                <w:szCs w:val="28"/>
              </w:rPr>
              <w:t>-, тепл</w:t>
            </w:r>
            <w:proofErr w:type="gramStart"/>
            <w:r w:rsidRPr="00A456C1">
              <w:rPr>
                <w:sz w:val="28"/>
                <w:szCs w:val="28"/>
              </w:rPr>
              <w:t>о-</w:t>
            </w:r>
            <w:proofErr w:type="gramEnd"/>
            <w:r w:rsidRPr="00A456C1">
              <w:rPr>
                <w:sz w:val="28"/>
                <w:szCs w:val="28"/>
              </w:rPr>
              <w:t xml:space="preserve">, </w:t>
            </w:r>
            <w:proofErr w:type="spellStart"/>
            <w:r w:rsidRPr="00A456C1">
              <w:rPr>
                <w:sz w:val="28"/>
                <w:szCs w:val="28"/>
              </w:rPr>
              <w:t>газо</w:t>
            </w:r>
            <w:proofErr w:type="spellEnd"/>
            <w:r w:rsidRPr="00A456C1">
              <w:rPr>
                <w:sz w:val="28"/>
                <w:szCs w:val="28"/>
              </w:rPr>
              <w:t xml:space="preserve">- и водоснабжения населения, водоотведения, снабжения населения топливом в пределах полномочий, </w:t>
            </w:r>
            <w:r w:rsidRPr="00A456C1">
              <w:rPr>
                <w:sz w:val="28"/>
                <w:szCs w:val="28"/>
              </w:rPr>
              <w:lastRenderedPageBreak/>
              <w:t>установленных законодательством Российской Федерации;»</w:t>
            </w:r>
          </w:p>
        </w:tc>
        <w:tc>
          <w:tcPr>
            <w:tcW w:w="2233" w:type="dxa"/>
          </w:tcPr>
          <w:p w:rsidR="00BE4AA9" w:rsidRPr="00A456C1" w:rsidRDefault="00BE4AA9"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r w:rsidRPr="00A456C1">
              <w:rPr>
                <w:color w:val="auto"/>
                <w:sz w:val="28"/>
                <w:szCs w:val="28"/>
              </w:rPr>
              <w:t>.</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F1671A">
            <w:pPr>
              <w:suppressAutoHyphens/>
              <w:autoSpaceDE w:val="0"/>
              <w:autoSpaceDN w:val="0"/>
              <w:adjustRightInd w:val="0"/>
              <w:jc w:val="center"/>
              <w:rPr>
                <w:sz w:val="28"/>
                <w:szCs w:val="28"/>
              </w:rPr>
            </w:pPr>
            <w:r>
              <w:rPr>
                <w:sz w:val="28"/>
                <w:szCs w:val="28"/>
              </w:rPr>
              <w:t>п</w:t>
            </w:r>
            <w:r w:rsidRPr="00A456C1">
              <w:rPr>
                <w:sz w:val="28"/>
                <w:szCs w:val="28"/>
              </w:rPr>
              <w:t>.16, ст.5</w:t>
            </w:r>
          </w:p>
        </w:tc>
        <w:tc>
          <w:tcPr>
            <w:tcW w:w="4897" w:type="dxa"/>
          </w:tcPr>
          <w:p w:rsidR="00BE4AA9" w:rsidRPr="00A456C1" w:rsidRDefault="00BE4AA9" w:rsidP="00F1671A">
            <w:pPr>
              <w:pStyle w:val="ConsPlusNormal"/>
              <w:suppressAutoHyphens/>
              <w:jc w:val="both"/>
              <w:rPr>
                <w:bCs/>
                <w:color w:val="auto"/>
                <w:sz w:val="28"/>
                <w:szCs w:val="28"/>
                <w:shd w:val="clear" w:color="auto" w:fill="FFFFFF"/>
              </w:rPr>
            </w:pPr>
            <w:r>
              <w:rPr>
                <w:color w:val="auto"/>
                <w:sz w:val="28"/>
                <w:szCs w:val="28"/>
              </w:rPr>
              <w:t>Изложить п.16, ст.</w:t>
            </w:r>
            <w:r w:rsidRPr="00A456C1">
              <w:rPr>
                <w:color w:val="auto"/>
                <w:sz w:val="28"/>
                <w:szCs w:val="28"/>
              </w:rPr>
              <w:t>5 в следующей редакции: «</w:t>
            </w:r>
            <w:r w:rsidRPr="00A456C1">
              <w:rPr>
                <w:bCs/>
                <w:color w:val="auto"/>
                <w:sz w:val="28"/>
                <w:szCs w:val="28"/>
                <w:shd w:val="clear" w:color="auto" w:fill="FFFFFF"/>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округе</w:t>
            </w:r>
            <w:proofErr w:type="gramStart"/>
            <w:r w:rsidRPr="00A456C1">
              <w:rPr>
                <w:bCs/>
                <w:color w:val="auto"/>
                <w:sz w:val="28"/>
                <w:szCs w:val="28"/>
                <w:shd w:val="clear" w:color="auto" w:fill="FFFFFF"/>
              </w:rPr>
              <w:t>;»</w:t>
            </w:r>
            <w:proofErr w:type="gramEnd"/>
          </w:p>
        </w:tc>
        <w:tc>
          <w:tcPr>
            <w:tcW w:w="2233" w:type="dxa"/>
          </w:tcPr>
          <w:p w:rsidR="00BE4AA9" w:rsidRPr="00A456C1" w:rsidRDefault="00BE4AA9" w:rsidP="00E75157">
            <w:pPr>
              <w:pStyle w:val="ConsPlusNormal"/>
              <w:suppressAutoHyphens/>
              <w:jc w:val="center"/>
              <w:rPr>
                <w:color w:val="auto"/>
                <w:sz w:val="28"/>
                <w:szCs w:val="28"/>
              </w:rPr>
            </w:pPr>
            <w:r w:rsidRPr="00A456C1">
              <w:rPr>
                <w:color w:val="auto"/>
                <w:sz w:val="28"/>
                <w:szCs w:val="28"/>
              </w:rPr>
              <w:t xml:space="preserve">Внесение указанного изменения </w:t>
            </w:r>
            <w:r w:rsidRPr="00BE4AA9">
              <w:rPr>
                <w:color w:val="auto"/>
                <w:sz w:val="28"/>
                <w:szCs w:val="28"/>
              </w:rPr>
              <w:t>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F1671A" w:rsidP="00F1671A">
            <w:pPr>
              <w:suppressAutoHyphens/>
              <w:autoSpaceDE w:val="0"/>
              <w:autoSpaceDN w:val="0"/>
              <w:adjustRightInd w:val="0"/>
              <w:jc w:val="center"/>
              <w:rPr>
                <w:sz w:val="28"/>
                <w:szCs w:val="28"/>
              </w:rPr>
            </w:pPr>
            <w:r>
              <w:rPr>
                <w:sz w:val="28"/>
                <w:szCs w:val="28"/>
              </w:rPr>
              <w:t xml:space="preserve">п.30, </w:t>
            </w:r>
            <w:r w:rsidR="00BE4AA9" w:rsidRPr="00A456C1">
              <w:rPr>
                <w:sz w:val="28"/>
                <w:szCs w:val="28"/>
              </w:rPr>
              <w:t>ст.5</w:t>
            </w:r>
          </w:p>
        </w:tc>
        <w:tc>
          <w:tcPr>
            <w:tcW w:w="4897" w:type="dxa"/>
          </w:tcPr>
          <w:p w:rsidR="005614FC" w:rsidRPr="005614FC" w:rsidRDefault="005614FC" w:rsidP="005614FC">
            <w:pPr>
              <w:pStyle w:val="a5"/>
              <w:shd w:val="clear" w:color="auto" w:fill="FFFFFF"/>
              <w:spacing w:before="0" w:beforeAutospacing="0" w:after="0" w:afterAutospacing="0"/>
              <w:jc w:val="both"/>
              <w:rPr>
                <w:sz w:val="28"/>
                <w:szCs w:val="28"/>
              </w:rPr>
            </w:pPr>
            <w:proofErr w:type="gramStart"/>
            <w:r>
              <w:rPr>
                <w:sz w:val="28"/>
                <w:szCs w:val="28"/>
              </w:rPr>
              <w:t>Изложить п.30, ст.</w:t>
            </w:r>
            <w:r w:rsidRPr="00A456C1">
              <w:rPr>
                <w:sz w:val="28"/>
                <w:szCs w:val="28"/>
              </w:rPr>
              <w:t>5 в следующей р</w:t>
            </w:r>
            <w:r w:rsidRPr="00A456C1">
              <w:rPr>
                <w:sz w:val="28"/>
                <w:szCs w:val="28"/>
              </w:rPr>
              <w:t>е</w:t>
            </w:r>
            <w:r w:rsidRPr="00A456C1">
              <w:rPr>
                <w:sz w:val="28"/>
                <w:szCs w:val="28"/>
              </w:rPr>
              <w:t>дакции:</w:t>
            </w:r>
            <w:r>
              <w:rPr>
                <w:sz w:val="28"/>
                <w:szCs w:val="28"/>
              </w:rPr>
              <w:t xml:space="preserve"> «</w:t>
            </w:r>
            <w:r w:rsidRPr="005614FC">
              <w:rPr>
                <w:sz w:val="28"/>
                <w:szCs w:val="28"/>
              </w:rPr>
              <w:t>утверждение генеральных планов округа, правил землепользов</w:t>
            </w:r>
            <w:r w:rsidRPr="005614FC">
              <w:rPr>
                <w:sz w:val="28"/>
                <w:szCs w:val="28"/>
              </w:rPr>
              <w:t>а</w:t>
            </w:r>
            <w:r w:rsidRPr="005614FC">
              <w:rPr>
                <w:sz w:val="28"/>
                <w:szCs w:val="28"/>
              </w:rPr>
              <w:t>ния и застройки, утверждение подг</w:t>
            </w:r>
            <w:r w:rsidRPr="005614FC">
              <w:rPr>
                <w:sz w:val="28"/>
                <w:szCs w:val="28"/>
              </w:rPr>
              <w:t>о</w:t>
            </w:r>
            <w:r w:rsidRPr="005614FC">
              <w:rPr>
                <w:sz w:val="28"/>
                <w:szCs w:val="28"/>
              </w:rPr>
              <w:t>товленной на основе генеральных планов округа документации по пл</w:t>
            </w:r>
            <w:r w:rsidRPr="005614FC">
              <w:rPr>
                <w:sz w:val="28"/>
                <w:szCs w:val="28"/>
              </w:rPr>
              <w:t>а</w:t>
            </w:r>
            <w:r w:rsidRPr="005614FC">
              <w:rPr>
                <w:sz w:val="28"/>
                <w:szCs w:val="28"/>
              </w:rPr>
              <w:t>нировке территории, выдача град</w:t>
            </w:r>
            <w:r w:rsidRPr="005614FC">
              <w:rPr>
                <w:sz w:val="28"/>
                <w:szCs w:val="28"/>
              </w:rPr>
              <w:t>о</w:t>
            </w:r>
            <w:r w:rsidRPr="005614FC">
              <w:rPr>
                <w:sz w:val="28"/>
                <w:szCs w:val="28"/>
              </w:rPr>
              <w:t>строительного плана земельного уч</w:t>
            </w:r>
            <w:r w:rsidRPr="005614FC">
              <w:rPr>
                <w:sz w:val="28"/>
                <w:szCs w:val="28"/>
              </w:rPr>
              <w:t>а</w:t>
            </w:r>
            <w:r w:rsidRPr="005614FC">
              <w:rPr>
                <w:sz w:val="28"/>
                <w:szCs w:val="28"/>
              </w:rPr>
              <w:t>стка, расположенного в границах о</w:t>
            </w:r>
            <w:r w:rsidRPr="005614FC">
              <w:rPr>
                <w:sz w:val="28"/>
                <w:szCs w:val="28"/>
              </w:rPr>
              <w:t>к</w:t>
            </w:r>
            <w:r w:rsidRPr="005614FC">
              <w:rPr>
                <w:sz w:val="28"/>
                <w:szCs w:val="28"/>
              </w:rPr>
              <w:t>руга, выдача разрешений на стро</w:t>
            </w:r>
            <w:r w:rsidRPr="005614FC">
              <w:rPr>
                <w:sz w:val="28"/>
                <w:szCs w:val="28"/>
              </w:rPr>
              <w:t>и</w:t>
            </w:r>
            <w:r w:rsidRPr="005614FC">
              <w:rPr>
                <w:sz w:val="28"/>
                <w:szCs w:val="28"/>
              </w:rPr>
              <w:t>тельство (за исключением случаев, предусмотренных Градостроительным кодексом Российской Федерации, иными федеральными законами), ра</w:t>
            </w:r>
            <w:r w:rsidRPr="005614FC">
              <w:rPr>
                <w:sz w:val="28"/>
                <w:szCs w:val="28"/>
              </w:rPr>
              <w:t>з</w:t>
            </w:r>
            <w:r w:rsidRPr="005614FC">
              <w:rPr>
                <w:sz w:val="28"/>
                <w:szCs w:val="28"/>
              </w:rPr>
              <w:t>решений на ввод объектов в эксплу</w:t>
            </w:r>
            <w:r w:rsidRPr="005614FC">
              <w:rPr>
                <w:sz w:val="28"/>
                <w:szCs w:val="28"/>
              </w:rPr>
              <w:t>а</w:t>
            </w:r>
            <w:r w:rsidRPr="005614FC">
              <w:rPr>
                <w:sz w:val="28"/>
                <w:szCs w:val="28"/>
              </w:rPr>
              <w:t>тацию при осуществлении строител</w:t>
            </w:r>
            <w:r w:rsidRPr="005614FC">
              <w:rPr>
                <w:sz w:val="28"/>
                <w:szCs w:val="28"/>
              </w:rPr>
              <w:t>ь</w:t>
            </w:r>
            <w:r w:rsidRPr="005614FC">
              <w:rPr>
                <w:sz w:val="28"/>
                <w:szCs w:val="28"/>
              </w:rPr>
              <w:t>ства</w:t>
            </w:r>
            <w:proofErr w:type="gramEnd"/>
            <w:r w:rsidRPr="005614FC">
              <w:rPr>
                <w:sz w:val="28"/>
                <w:szCs w:val="28"/>
              </w:rPr>
              <w:t xml:space="preserve">, </w:t>
            </w:r>
            <w:proofErr w:type="gramStart"/>
            <w:r w:rsidRPr="005614FC">
              <w:rPr>
                <w:sz w:val="28"/>
                <w:szCs w:val="28"/>
              </w:rPr>
              <w:t>реконструкции объектов кап</w:t>
            </w:r>
            <w:r w:rsidRPr="005614FC">
              <w:rPr>
                <w:sz w:val="28"/>
                <w:szCs w:val="28"/>
              </w:rPr>
              <w:t>и</w:t>
            </w:r>
            <w:r w:rsidRPr="005614FC">
              <w:rPr>
                <w:sz w:val="28"/>
                <w:szCs w:val="28"/>
              </w:rPr>
              <w:t>тального строительства, расположе</w:t>
            </w:r>
            <w:r w:rsidRPr="005614FC">
              <w:rPr>
                <w:sz w:val="28"/>
                <w:szCs w:val="28"/>
              </w:rPr>
              <w:t>н</w:t>
            </w:r>
            <w:r w:rsidRPr="005614FC">
              <w:rPr>
                <w:sz w:val="28"/>
                <w:szCs w:val="28"/>
              </w:rPr>
              <w:t>ных на территории округа, утвержд</w:t>
            </w:r>
            <w:r w:rsidRPr="005614FC">
              <w:rPr>
                <w:sz w:val="28"/>
                <w:szCs w:val="28"/>
              </w:rPr>
              <w:t>е</w:t>
            </w:r>
            <w:r w:rsidRPr="005614FC">
              <w:rPr>
                <w:sz w:val="28"/>
                <w:szCs w:val="28"/>
              </w:rPr>
              <w:t>ние местных нормативов градостро</w:t>
            </w:r>
            <w:r w:rsidRPr="005614FC">
              <w:rPr>
                <w:sz w:val="28"/>
                <w:szCs w:val="28"/>
              </w:rPr>
              <w:t>и</w:t>
            </w:r>
            <w:r w:rsidRPr="005614FC">
              <w:rPr>
                <w:sz w:val="28"/>
                <w:szCs w:val="28"/>
              </w:rPr>
              <w:t>тельного проектирования округа, в</w:t>
            </w:r>
            <w:r w:rsidRPr="005614FC">
              <w:rPr>
                <w:sz w:val="28"/>
                <w:szCs w:val="28"/>
              </w:rPr>
              <w:t>е</w:t>
            </w:r>
            <w:r w:rsidRPr="005614FC">
              <w:rPr>
                <w:sz w:val="28"/>
                <w:szCs w:val="28"/>
              </w:rPr>
              <w:t>дение информационной системы обеспечения градостроительной де</w:t>
            </w:r>
            <w:r w:rsidRPr="005614FC">
              <w:rPr>
                <w:sz w:val="28"/>
                <w:szCs w:val="28"/>
              </w:rPr>
              <w:t>я</w:t>
            </w:r>
            <w:r w:rsidRPr="005614FC">
              <w:rPr>
                <w:sz w:val="28"/>
                <w:szCs w:val="28"/>
              </w:rPr>
              <w:t>тельности, осуществляемой на терр</w:t>
            </w:r>
            <w:r w:rsidRPr="005614FC">
              <w:rPr>
                <w:sz w:val="28"/>
                <w:szCs w:val="28"/>
              </w:rPr>
              <w:t>и</w:t>
            </w:r>
            <w:r w:rsidRPr="005614FC">
              <w:rPr>
                <w:sz w:val="28"/>
                <w:szCs w:val="28"/>
              </w:rPr>
              <w:t>тории округа, резервирование земель и изъятие земельных участков в гр</w:t>
            </w:r>
            <w:r w:rsidRPr="005614FC">
              <w:rPr>
                <w:sz w:val="28"/>
                <w:szCs w:val="28"/>
              </w:rPr>
              <w:t>а</w:t>
            </w:r>
            <w:r w:rsidRPr="005614FC">
              <w:rPr>
                <w:sz w:val="28"/>
                <w:szCs w:val="28"/>
              </w:rPr>
              <w:t>ницах округа для муниципальных нужд, осуществление муниципального земельного контроля в границах окр</w:t>
            </w:r>
            <w:r w:rsidRPr="005614FC">
              <w:rPr>
                <w:sz w:val="28"/>
                <w:szCs w:val="28"/>
              </w:rPr>
              <w:t>у</w:t>
            </w:r>
            <w:r w:rsidRPr="005614FC">
              <w:rPr>
                <w:sz w:val="28"/>
                <w:szCs w:val="28"/>
              </w:rPr>
              <w:t>га, осуществление в случаях, пред</w:t>
            </w:r>
            <w:r w:rsidRPr="005614FC">
              <w:rPr>
                <w:sz w:val="28"/>
                <w:szCs w:val="28"/>
              </w:rPr>
              <w:t>у</w:t>
            </w:r>
            <w:r w:rsidRPr="005614FC">
              <w:rPr>
                <w:sz w:val="28"/>
                <w:szCs w:val="28"/>
              </w:rPr>
              <w:t>смотренных Градостроительным к</w:t>
            </w:r>
            <w:r w:rsidRPr="005614FC">
              <w:rPr>
                <w:sz w:val="28"/>
                <w:szCs w:val="28"/>
              </w:rPr>
              <w:t>о</w:t>
            </w:r>
            <w:r w:rsidRPr="005614FC">
              <w:rPr>
                <w:sz w:val="28"/>
                <w:szCs w:val="28"/>
              </w:rPr>
              <w:t>дексом Российской Федерации, о</w:t>
            </w:r>
            <w:r w:rsidRPr="005614FC">
              <w:rPr>
                <w:sz w:val="28"/>
                <w:szCs w:val="28"/>
              </w:rPr>
              <w:t>с</w:t>
            </w:r>
            <w:r w:rsidRPr="005614FC">
              <w:rPr>
                <w:sz w:val="28"/>
                <w:szCs w:val="28"/>
              </w:rPr>
              <w:t>мотров зданий, сооружений и выдача рекомендаций об устранении выя</w:t>
            </w:r>
            <w:r w:rsidRPr="005614FC">
              <w:rPr>
                <w:sz w:val="28"/>
                <w:szCs w:val="28"/>
              </w:rPr>
              <w:t>в</w:t>
            </w:r>
            <w:r w:rsidRPr="005614FC">
              <w:rPr>
                <w:sz w:val="28"/>
                <w:szCs w:val="28"/>
              </w:rPr>
              <w:lastRenderedPageBreak/>
              <w:t>ленных</w:t>
            </w:r>
            <w:proofErr w:type="gramEnd"/>
            <w:r w:rsidRPr="005614FC">
              <w:rPr>
                <w:sz w:val="28"/>
                <w:szCs w:val="28"/>
              </w:rPr>
              <w:t xml:space="preserve"> </w:t>
            </w:r>
            <w:proofErr w:type="gramStart"/>
            <w:r w:rsidRPr="005614FC">
              <w:rPr>
                <w:sz w:val="28"/>
                <w:szCs w:val="28"/>
              </w:rPr>
              <w:t>в ходе таких осмотров нар</w:t>
            </w:r>
            <w:r w:rsidRPr="005614FC">
              <w:rPr>
                <w:sz w:val="28"/>
                <w:szCs w:val="28"/>
              </w:rPr>
              <w:t>у</w:t>
            </w:r>
            <w:r w:rsidRPr="005614FC">
              <w:rPr>
                <w:sz w:val="28"/>
                <w:szCs w:val="28"/>
              </w:rPr>
              <w:t>шений, направление уведомления о соответствии указанных в уведомл</w:t>
            </w:r>
            <w:r w:rsidRPr="005614FC">
              <w:rPr>
                <w:sz w:val="28"/>
                <w:szCs w:val="28"/>
              </w:rPr>
              <w:t>е</w:t>
            </w:r>
            <w:r w:rsidRPr="005614FC">
              <w:rPr>
                <w:sz w:val="28"/>
                <w:szCs w:val="28"/>
              </w:rPr>
              <w:t>нии о планируемых строительстве или реконструкции объекта индивидуал</w:t>
            </w:r>
            <w:r w:rsidRPr="005614FC">
              <w:rPr>
                <w:sz w:val="28"/>
                <w:szCs w:val="28"/>
              </w:rPr>
              <w:t>ь</w:t>
            </w:r>
            <w:r w:rsidRPr="005614FC">
              <w:rPr>
                <w:sz w:val="28"/>
                <w:szCs w:val="28"/>
              </w:rPr>
              <w:t xml:space="preserve">ного жилищного строительства или садового дома (далее - уведомление о планируемом строительстве) </w:t>
            </w:r>
            <w:proofErr w:type="gramEnd"/>
          </w:p>
          <w:p w:rsidR="00BE4AA9" w:rsidRPr="00A456C1" w:rsidRDefault="005614FC" w:rsidP="005614FC">
            <w:pPr>
              <w:pStyle w:val="ConsPlusNormal"/>
              <w:suppressAutoHyphens/>
              <w:jc w:val="both"/>
              <w:rPr>
                <w:bCs/>
                <w:color w:val="auto"/>
                <w:sz w:val="28"/>
                <w:szCs w:val="28"/>
                <w:shd w:val="clear" w:color="auto" w:fill="FFFFFF"/>
              </w:rPr>
            </w:pPr>
            <w:r w:rsidRPr="005614FC">
              <w:rPr>
                <w:sz w:val="28"/>
                <w:szCs w:val="28"/>
              </w:rPr>
              <w:t xml:space="preserve"> </w:t>
            </w:r>
            <w:proofErr w:type="gramStart"/>
            <w:r w:rsidRPr="005614FC">
              <w:rPr>
                <w:sz w:val="28"/>
                <w:szCs w:val="28"/>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w:t>
            </w:r>
            <w:proofErr w:type="gramEnd"/>
            <w:r w:rsidRPr="005614FC">
              <w:rPr>
                <w:sz w:val="28"/>
                <w:szCs w:val="28"/>
              </w:rPr>
              <w:t xml:space="preserve"> </w:t>
            </w:r>
            <w:proofErr w:type="gramStart"/>
            <w:r w:rsidRPr="005614FC">
              <w:rPr>
                <w:sz w:val="28"/>
                <w:szCs w:val="28"/>
              </w:rPr>
              <w:t xml:space="preserve">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w:t>
            </w:r>
            <w:r w:rsidRPr="005614FC">
              <w:rPr>
                <w:sz w:val="28"/>
                <w:szCs w:val="28"/>
              </w:rPr>
              <w:lastRenderedPageBreak/>
              <w:t>предельными параметрами</w:t>
            </w:r>
            <w:proofErr w:type="gramEnd"/>
            <w:r w:rsidRPr="005614FC">
              <w:rPr>
                <w:sz w:val="28"/>
                <w:szCs w:val="28"/>
              </w:rPr>
              <w:t xml:space="preserve"> </w:t>
            </w:r>
            <w:proofErr w:type="gramStart"/>
            <w:r w:rsidRPr="005614FC">
              <w:rPr>
                <w:sz w:val="28"/>
                <w:szCs w:val="28"/>
              </w:rPr>
              <w:t>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w:t>
            </w:r>
            <w:proofErr w:type="gramEnd"/>
            <w:r w:rsidRPr="005614FC">
              <w:rPr>
                <w:sz w:val="28"/>
                <w:szCs w:val="28"/>
              </w:rPr>
              <w:t xml:space="preserve"> с установленными требованиями в случаях, предусмотренных Градостроительным кодексом Российской Федерации</w:t>
            </w:r>
            <w:r w:rsidR="00BE4AA9" w:rsidRPr="005614FC">
              <w:rPr>
                <w:bCs/>
                <w:color w:val="auto"/>
                <w:sz w:val="28"/>
                <w:szCs w:val="28"/>
                <w:shd w:val="clear" w:color="auto" w:fill="FFFFFF"/>
              </w:rPr>
              <w:t>».</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F1671A" w:rsidP="00F5397A">
            <w:pPr>
              <w:suppressAutoHyphens/>
              <w:jc w:val="center"/>
              <w:rPr>
                <w:sz w:val="28"/>
                <w:szCs w:val="28"/>
              </w:rPr>
            </w:pPr>
            <w:r>
              <w:rPr>
                <w:sz w:val="28"/>
                <w:szCs w:val="28"/>
              </w:rPr>
              <w:t>п</w:t>
            </w:r>
            <w:r w:rsidR="00BE4AA9" w:rsidRPr="00A456C1">
              <w:rPr>
                <w:sz w:val="28"/>
                <w:szCs w:val="28"/>
              </w:rPr>
              <w:t>.31, ст.5</w:t>
            </w:r>
          </w:p>
        </w:tc>
        <w:tc>
          <w:tcPr>
            <w:tcW w:w="4897" w:type="dxa"/>
          </w:tcPr>
          <w:p w:rsidR="00BE4AA9" w:rsidRPr="00A456C1" w:rsidRDefault="00BE4AA9" w:rsidP="005D075E">
            <w:pPr>
              <w:pStyle w:val="ConsPlusNormal"/>
              <w:suppressAutoHyphens/>
              <w:jc w:val="both"/>
              <w:rPr>
                <w:bCs/>
                <w:color w:val="auto"/>
                <w:sz w:val="28"/>
                <w:szCs w:val="28"/>
                <w:shd w:val="clear" w:color="auto" w:fill="FFFFFF"/>
              </w:rPr>
            </w:pPr>
            <w:r w:rsidRPr="00A456C1">
              <w:rPr>
                <w:bCs/>
                <w:color w:val="auto"/>
                <w:sz w:val="28"/>
                <w:szCs w:val="28"/>
                <w:shd w:val="clear" w:color="auto" w:fill="FFFFFF"/>
              </w:rPr>
              <w:t xml:space="preserve">Изложить </w:t>
            </w:r>
            <w:r w:rsidR="00F1671A">
              <w:rPr>
                <w:bCs/>
                <w:color w:val="auto"/>
                <w:sz w:val="28"/>
                <w:szCs w:val="28"/>
                <w:shd w:val="clear" w:color="auto" w:fill="FFFFFF"/>
              </w:rPr>
              <w:t>п</w:t>
            </w:r>
            <w:r>
              <w:rPr>
                <w:color w:val="auto"/>
                <w:sz w:val="28"/>
                <w:szCs w:val="28"/>
              </w:rPr>
              <w:t>.31, ст.5</w:t>
            </w:r>
            <w:r w:rsidRPr="00A456C1">
              <w:rPr>
                <w:color w:val="auto"/>
                <w:sz w:val="28"/>
                <w:szCs w:val="28"/>
              </w:rPr>
              <w:t xml:space="preserve"> </w:t>
            </w:r>
            <w:r w:rsidRPr="00A456C1">
              <w:rPr>
                <w:bCs/>
                <w:color w:val="auto"/>
                <w:sz w:val="28"/>
                <w:szCs w:val="28"/>
                <w:shd w:val="clear" w:color="auto" w:fill="FFFFFF"/>
              </w:rPr>
              <w:t>в следующей редакции:</w:t>
            </w:r>
          </w:p>
          <w:p w:rsidR="00BE4AA9" w:rsidRPr="00A456C1" w:rsidRDefault="00BE4AA9" w:rsidP="007E7A44">
            <w:pPr>
              <w:pStyle w:val="ConsPlusNormal"/>
              <w:suppressAutoHyphens/>
              <w:jc w:val="both"/>
              <w:rPr>
                <w:bCs/>
                <w:color w:val="auto"/>
                <w:sz w:val="28"/>
                <w:szCs w:val="28"/>
                <w:shd w:val="clear" w:color="auto" w:fill="FFFFFF"/>
              </w:rPr>
            </w:pPr>
            <w:r w:rsidRPr="00A456C1">
              <w:rPr>
                <w:bCs/>
                <w:color w:val="auto"/>
                <w:sz w:val="28"/>
                <w:szCs w:val="28"/>
                <w:shd w:val="clear" w:color="auto" w:fill="FFFFFF"/>
              </w:rPr>
              <w:t>«утверждение схемы размещения рекламных конструкций, выдача разрешений на установку и эксплуатацию рекламных конструкций на территории округа, аннулирование таких разрешений, выдача предписаний о демонтаже самовольно установленных рекламных конструкций на территории округа, осуществляемые в соответствии с Федеральным законом от 13.03.2006 № 38-ФЗ «О рекламе»</w:t>
            </w:r>
            <w:r>
              <w:rPr>
                <w:bCs/>
                <w:color w:val="auto"/>
                <w:sz w:val="28"/>
                <w:szCs w:val="28"/>
                <w:shd w:val="clear" w:color="auto" w:fill="FFFFFF"/>
              </w:rPr>
              <w:t>».</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Default="00F1671A" w:rsidP="00F1671A">
            <w:pPr>
              <w:jc w:val="center"/>
            </w:pPr>
            <w:r w:rsidRPr="00933792">
              <w:rPr>
                <w:sz w:val="28"/>
                <w:szCs w:val="28"/>
              </w:rPr>
              <w:t>п.3</w:t>
            </w:r>
            <w:r>
              <w:rPr>
                <w:sz w:val="28"/>
                <w:szCs w:val="28"/>
              </w:rPr>
              <w:t>2</w:t>
            </w:r>
            <w:r w:rsidRPr="00933792">
              <w:rPr>
                <w:sz w:val="28"/>
                <w:szCs w:val="28"/>
              </w:rPr>
              <w:t>, ст.5</w:t>
            </w:r>
          </w:p>
        </w:tc>
        <w:tc>
          <w:tcPr>
            <w:tcW w:w="4897" w:type="dxa"/>
          </w:tcPr>
          <w:p w:rsidR="00F1671A" w:rsidRPr="005614FC" w:rsidRDefault="00F1671A" w:rsidP="00F1671A">
            <w:pPr>
              <w:pStyle w:val="ConsPlusNormal"/>
              <w:suppressAutoHyphens/>
              <w:jc w:val="both"/>
              <w:rPr>
                <w:bCs/>
                <w:color w:val="auto"/>
                <w:sz w:val="28"/>
                <w:szCs w:val="28"/>
                <w:shd w:val="clear" w:color="auto" w:fill="FFFFFF"/>
              </w:rPr>
            </w:pPr>
            <w:r w:rsidRPr="005614FC">
              <w:rPr>
                <w:bCs/>
                <w:color w:val="auto"/>
                <w:sz w:val="28"/>
                <w:szCs w:val="28"/>
                <w:shd w:val="clear" w:color="auto" w:fill="FFFFFF"/>
              </w:rPr>
              <w:t>Изложить п</w:t>
            </w:r>
            <w:r w:rsidRPr="005614FC">
              <w:rPr>
                <w:color w:val="auto"/>
                <w:sz w:val="28"/>
                <w:szCs w:val="28"/>
              </w:rPr>
              <w:t xml:space="preserve">.32, ст.5 </w:t>
            </w:r>
            <w:r w:rsidRPr="005614FC">
              <w:rPr>
                <w:bCs/>
                <w:color w:val="auto"/>
                <w:sz w:val="28"/>
                <w:szCs w:val="28"/>
                <w:shd w:val="clear" w:color="auto" w:fill="FFFFFF"/>
              </w:rPr>
              <w:t>в следующей редакции: «</w:t>
            </w:r>
            <w:r w:rsidR="005614FC" w:rsidRPr="005614FC">
              <w:rPr>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w:t>
            </w:r>
            <w:r w:rsidR="005614FC" w:rsidRPr="005614FC">
              <w:rPr>
                <w:sz w:val="28"/>
                <w:szCs w:val="28"/>
              </w:rPr>
              <w:lastRenderedPageBreak/>
              <w:t>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roofErr w:type="gramStart"/>
            <w:r w:rsidRPr="005614FC">
              <w:rPr>
                <w:sz w:val="28"/>
                <w:szCs w:val="28"/>
              </w:rPr>
              <w:t>;»</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Default="00F1671A" w:rsidP="00F1671A">
            <w:pPr>
              <w:jc w:val="center"/>
            </w:pPr>
            <w:r w:rsidRPr="00933792">
              <w:rPr>
                <w:sz w:val="28"/>
                <w:szCs w:val="28"/>
              </w:rPr>
              <w:t>п.3</w:t>
            </w:r>
            <w:r>
              <w:rPr>
                <w:sz w:val="28"/>
                <w:szCs w:val="28"/>
              </w:rPr>
              <w:t>3</w:t>
            </w:r>
            <w:r w:rsidRPr="00933792">
              <w:rPr>
                <w:sz w:val="28"/>
                <w:szCs w:val="28"/>
              </w:rPr>
              <w:t>, ст.5</w:t>
            </w:r>
          </w:p>
        </w:tc>
        <w:tc>
          <w:tcPr>
            <w:tcW w:w="4897" w:type="dxa"/>
          </w:tcPr>
          <w:p w:rsidR="00F1671A" w:rsidRPr="00F1671A" w:rsidRDefault="00F1671A" w:rsidP="00F1671A">
            <w:pPr>
              <w:pStyle w:val="ConsPlusNormal"/>
              <w:suppressAutoHyphens/>
              <w:jc w:val="both"/>
              <w:rPr>
                <w:bCs/>
                <w:color w:val="auto"/>
                <w:sz w:val="28"/>
                <w:szCs w:val="28"/>
                <w:shd w:val="clear" w:color="auto" w:fill="FFFFFF"/>
              </w:rPr>
            </w:pPr>
            <w:r w:rsidRPr="00F1671A">
              <w:rPr>
                <w:bCs/>
                <w:color w:val="auto"/>
                <w:sz w:val="28"/>
                <w:szCs w:val="28"/>
                <w:shd w:val="clear" w:color="auto" w:fill="FFFFFF"/>
              </w:rPr>
              <w:t>Изложить п</w:t>
            </w:r>
            <w:r w:rsidRPr="00F1671A">
              <w:rPr>
                <w:color w:val="auto"/>
                <w:sz w:val="28"/>
                <w:szCs w:val="28"/>
              </w:rPr>
              <w:t xml:space="preserve">.33, ст.5 </w:t>
            </w:r>
            <w:r w:rsidR="005614FC">
              <w:rPr>
                <w:bCs/>
                <w:color w:val="auto"/>
                <w:sz w:val="28"/>
                <w:szCs w:val="28"/>
                <w:shd w:val="clear" w:color="auto" w:fill="FFFFFF"/>
              </w:rPr>
              <w:t>в следующей редакции: «</w:t>
            </w:r>
            <w:r w:rsidR="005614FC">
              <w:rPr>
                <w:sz w:val="28"/>
                <w:szCs w:val="28"/>
              </w:rPr>
              <w:t xml:space="preserve">осуществление </w:t>
            </w:r>
            <w:r w:rsidR="005614FC" w:rsidRPr="005614FC">
              <w:rPr>
                <w:sz w:val="28"/>
                <w:szCs w:val="28"/>
              </w:rPr>
              <w:t>мероприятий по лесоустройству в отношении лесов, расположенных на землях населенных пунктов округа</w:t>
            </w:r>
            <w:proofErr w:type="gramStart"/>
            <w:r w:rsidRPr="005614FC">
              <w:rPr>
                <w:sz w:val="28"/>
                <w:szCs w:val="28"/>
              </w:rPr>
              <w:t>;»</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F5397A">
            <w:pPr>
              <w:pStyle w:val="ConsPlusNormal"/>
              <w:suppressAutoHyphens/>
              <w:jc w:val="center"/>
              <w:rPr>
                <w:color w:val="auto"/>
                <w:spacing w:val="-4"/>
                <w:sz w:val="28"/>
                <w:szCs w:val="28"/>
              </w:rPr>
            </w:pPr>
            <w:r w:rsidRPr="00A456C1">
              <w:rPr>
                <w:color w:val="auto"/>
                <w:spacing w:val="-4"/>
                <w:sz w:val="28"/>
                <w:szCs w:val="28"/>
              </w:rPr>
              <w:t>ч.1, ст.6</w:t>
            </w:r>
          </w:p>
        </w:tc>
        <w:tc>
          <w:tcPr>
            <w:tcW w:w="4897" w:type="dxa"/>
          </w:tcPr>
          <w:p w:rsidR="00BE4AA9" w:rsidRPr="00A456C1" w:rsidRDefault="00BE4AA9" w:rsidP="00F5397A">
            <w:pPr>
              <w:pStyle w:val="ConsPlusNormal"/>
              <w:suppressAutoHyphens/>
              <w:jc w:val="both"/>
              <w:rPr>
                <w:color w:val="auto"/>
                <w:sz w:val="28"/>
                <w:szCs w:val="28"/>
              </w:rPr>
            </w:pPr>
            <w:r w:rsidRPr="00A456C1">
              <w:rPr>
                <w:color w:val="auto"/>
                <w:sz w:val="28"/>
                <w:szCs w:val="28"/>
              </w:rPr>
              <w:t>Изложить</w:t>
            </w:r>
            <w:r>
              <w:rPr>
                <w:color w:val="auto"/>
                <w:spacing w:val="-4"/>
                <w:sz w:val="28"/>
                <w:szCs w:val="28"/>
              </w:rPr>
              <w:t xml:space="preserve"> </w:t>
            </w:r>
            <w:proofErr w:type="gramStart"/>
            <w:r>
              <w:rPr>
                <w:color w:val="auto"/>
                <w:spacing w:val="-4"/>
                <w:sz w:val="28"/>
                <w:szCs w:val="28"/>
              </w:rPr>
              <w:t>ч</w:t>
            </w:r>
            <w:proofErr w:type="gramEnd"/>
            <w:r>
              <w:rPr>
                <w:color w:val="auto"/>
                <w:spacing w:val="-4"/>
                <w:sz w:val="28"/>
                <w:szCs w:val="28"/>
              </w:rPr>
              <w:t>.1, ст.</w:t>
            </w:r>
            <w:r w:rsidRPr="00A456C1">
              <w:rPr>
                <w:color w:val="auto"/>
                <w:spacing w:val="-4"/>
                <w:sz w:val="28"/>
                <w:szCs w:val="28"/>
              </w:rPr>
              <w:t>6</w:t>
            </w:r>
            <w:r w:rsidRPr="00A456C1">
              <w:rPr>
                <w:color w:val="auto"/>
                <w:sz w:val="28"/>
                <w:szCs w:val="28"/>
              </w:rPr>
              <w:t xml:space="preserve"> в следующей редакции: </w:t>
            </w:r>
          </w:p>
          <w:p w:rsidR="00BE4AA9" w:rsidRPr="00A456C1" w:rsidRDefault="00BE4AA9" w:rsidP="00F5397A">
            <w:pPr>
              <w:pStyle w:val="ConsPlusNormal"/>
              <w:suppressAutoHyphens/>
              <w:jc w:val="both"/>
              <w:rPr>
                <w:color w:val="auto"/>
                <w:sz w:val="28"/>
                <w:szCs w:val="28"/>
              </w:rPr>
            </w:pPr>
            <w:r w:rsidRPr="00A456C1">
              <w:rPr>
                <w:color w:val="auto"/>
                <w:sz w:val="28"/>
                <w:szCs w:val="28"/>
              </w:rPr>
              <w:t>«1. Систему муниципальных правовых актов округа образуют:</w:t>
            </w:r>
          </w:p>
          <w:p w:rsidR="00BE4AA9" w:rsidRPr="00A456C1" w:rsidRDefault="00BE4AA9" w:rsidP="00F5397A">
            <w:pPr>
              <w:pStyle w:val="ConsPlusNormal"/>
              <w:suppressAutoHyphens/>
              <w:jc w:val="both"/>
              <w:rPr>
                <w:color w:val="auto"/>
                <w:sz w:val="28"/>
                <w:szCs w:val="28"/>
              </w:rPr>
            </w:pPr>
            <w:r w:rsidRPr="00A456C1">
              <w:rPr>
                <w:color w:val="auto"/>
                <w:sz w:val="28"/>
                <w:szCs w:val="28"/>
              </w:rPr>
              <w:t>1.1. Муниципальные нормативные правовые акты, к которым относятся:</w:t>
            </w:r>
          </w:p>
          <w:p w:rsidR="00BE4AA9" w:rsidRPr="00A456C1" w:rsidRDefault="00BE4AA9" w:rsidP="00F5397A">
            <w:pPr>
              <w:pStyle w:val="ConsPlusNormal"/>
              <w:suppressAutoHyphens/>
              <w:jc w:val="both"/>
              <w:rPr>
                <w:color w:val="auto"/>
                <w:sz w:val="28"/>
                <w:szCs w:val="28"/>
              </w:rPr>
            </w:pPr>
            <w:r w:rsidRPr="00A456C1">
              <w:rPr>
                <w:color w:val="auto"/>
                <w:sz w:val="28"/>
                <w:szCs w:val="28"/>
              </w:rPr>
              <w:t>1.1.1. Устав округа;</w:t>
            </w:r>
          </w:p>
          <w:p w:rsidR="00BE4AA9" w:rsidRPr="00A456C1" w:rsidRDefault="00BE4AA9" w:rsidP="00F5397A">
            <w:pPr>
              <w:pStyle w:val="ConsPlusNormal"/>
              <w:suppressAutoHyphens/>
              <w:jc w:val="both"/>
              <w:rPr>
                <w:color w:val="auto"/>
                <w:sz w:val="28"/>
                <w:szCs w:val="28"/>
              </w:rPr>
            </w:pPr>
            <w:r w:rsidRPr="00A456C1">
              <w:rPr>
                <w:color w:val="auto"/>
                <w:sz w:val="28"/>
                <w:szCs w:val="28"/>
              </w:rPr>
              <w:t>1.1.2. оформленные в виде правовых актов решения, принятые на местном референдуме;</w:t>
            </w:r>
          </w:p>
          <w:p w:rsidR="00BE4AA9" w:rsidRPr="00A456C1" w:rsidRDefault="00BE4AA9" w:rsidP="00F5397A">
            <w:pPr>
              <w:pStyle w:val="ConsPlusNormal"/>
              <w:suppressAutoHyphens/>
              <w:jc w:val="both"/>
              <w:rPr>
                <w:color w:val="auto"/>
                <w:sz w:val="28"/>
                <w:szCs w:val="28"/>
              </w:rPr>
            </w:pPr>
            <w:r w:rsidRPr="00A456C1">
              <w:rPr>
                <w:color w:val="auto"/>
                <w:sz w:val="28"/>
                <w:szCs w:val="28"/>
              </w:rPr>
              <w:t xml:space="preserve">1.1.3. Решения </w:t>
            </w:r>
            <w:r w:rsidRPr="00A456C1">
              <w:rPr>
                <w:iCs/>
                <w:color w:val="auto"/>
                <w:sz w:val="28"/>
                <w:szCs w:val="28"/>
              </w:rPr>
              <w:t>Совета</w:t>
            </w:r>
            <w:r w:rsidRPr="00A456C1">
              <w:rPr>
                <w:i/>
                <w:color w:val="auto"/>
                <w:sz w:val="28"/>
                <w:szCs w:val="28"/>
              </w:rPr>
              <w:t xml:space="preserve"> </w:t>
            </w:r>
            <w:r w:rsidRPr="00A456C1">
              <w:rPr>
                <w:iCs/>
                <w:color w:val="auto"/>
                <w:sz w:val="28"/>
                <w:szCs w:val="28"/>
              </w:rPr>
              <w:t>депутатов</w:t>
            </w:r>
            <w:r w:rsidRPr="00A456C1">
              <w:rPr>
                <w:color w:val="auto"/>
                <w:sz w:val="28"/>
                <w:szCs w:val="28"/>
              </w:rPr>
              <w:t xml:space="preserve"> по вопросам, отнесенным к ее компетенции федеральными законами, законами Луганской Народной Республики, настоящим Уставом;</w:t>
            </w:r>
          </w:p>
          <w:p w:rsidR="00BE4AA9" w:rsidRPr="00A456C1" w:rsidRDefault="00BE4AA9" w:rsidP="00F5397A">
            <w:pPr>
              <w:pStyle w:val="ConsPlusNormal"/>
              <w:suppressAutoHyphens/>
              <w:jc w:val="both"/>
              <w:rPr>
                <w:color w:val="auto"/>
                <w:sz w:val="28"/>
                <w:szCs w:val="28"/>
              </w:rPr>
            </w:pPr>
            <w:r w:rsidRPr="00A456C1">
              <w:rPr>
                <w:color w:val="auto"/>
                <w:sz w:val="28"/>
                <w:szCs w:val="28"/>
              </w:rPr>
              <w:t xml:space="preserve">1.1.4. </w:t>
            </w:r>
            <w:proofErr w:type="gramStart"/>
            <w:r w:rsidRPr="00A456C1">
              <w:rPr>
                <w:color w:val="auto"/>
                <w:sz w:val="28"/>
                <w:szCs w:val="28"/>
              </w:rPr>
              <w:t xml:space="preserve">Постановления Главы муниципального образования </w:t>
            </w:r>
            <w:proofErr w:type="spellStart"/>
            <w:r w:rsidRPr="00A456C1">
              <w:rPr>
                <w:color w:val="auto"/>
                <w:sz w:val="28"/>
                <w:szCs w:val="28"/>
              </w:rPr>
              <w:t>Новоайдарский</w:t>
            </w:r>
            <w:proofErr w:type="spellEnd"/>
            <w:r w:rsidRPr="00A456C1">
              <w:rPr>
                <w:color w:val="auto"/>
                <w:sz w:val="28"/>
                <w:szCs w:val="28"/>
              </w:rPr>
              <w:t xml:space="preserve"> муниципальный округ Луганской Народной Республики (далее – Глава округа)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Законом Луганской Народной Республики от 30.03.2023 № </w:t>
            </w:r>
            <w:r w:rsidRPr="00A456C1">
              <w:rPr>
                <w:iCs/>
                <w:color w:val="auto"/>
                <w:sz w:val="28"/>
                <w:szCs w:val="28"/>
              </w:rPr>
              <w:t>432-III</w:t>
            </w:r>
            <w:r w:rsidRPr="00A456C1">
              <w:rPr>
                <w:color w:val="auto"/>
                <w:sz w:val="28"/>
                <w:szCs w:val="28"/>
              </w:rPr>
              <w:t xml:space="preserve"> «О местном самоуправлении в Луганской Народной Республике»;</w:t>
            </w:r>
            <w:proofErr w:type="gramEnd"/>
          </w:p>
          <w:p w:rsidR="00BE4AA9" w:rsidRPr="00A456C1" w:rsidRDefault="00BE4AA9" w:rsidP="00F5397A">
            <w:pPr>
              <w:pStyle w:val="ConsPlusNormal"/>
              <w:suppressAutoHyphens/>
              <w:jc w:val="both"/>
              <w:rPr>
                <w:color w:val="auto"/>
                <w:sz w:val="28"/>
                <w:szCs w:val="28"/>
              </w:rPr>
            </w:pPr>
            <w:r w:rsidRPr="00A456C1">
              <w:rPr>
                <w:color w:val="auto"/>
                <w:sz w:val="28"/>
                <w:szCs w:val="28"/>
              </w:rPr>
              <w:t xml:space="preserve">1.1.5. Постановления Администрации округа по вопросам местного значения </w:t>
            </w:r>
            <w:r w:rsidRPr="00A456C1">
              <w:rPr>
                <w:color w:val="auto"/>
                <w:sz w:val="28"/>
                <w:szCs w:val="28"/>
              </w:rPr>
              <w:br/>
            </w:r>
            <w:r w:rsidRPr="00A456C1">
              <w:rPr>
                <w:color w:val="auto"/>
                <w:sz w:val="28"/>
                <w:szCs w:val="28"/>
              </w:rPr>
              <w:lastRenderedPageBreak/>
              <w:t>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Луганской Народной Республики.</w:t>
            </w:r>
          </w:p>
          <w:p w:rsidR="00BE4AA9" w:rsidRPr="00A456C1" w:rsidRDefault="00BE4AA9" w:rsidP="00F5397A">
            <w:pPr>
              <w:pStyle w:val="ConsPlusNormal"/>
              <w:suppressAutoHyphens/>
              <w:jc w:val="both"/>
              <w:rPr>
                <w:color w:val="auto"/>
                <w:sz w:val="28"/>
                <w:szCs w:val="28"/>
              </w:rPr>
            </w:pPr>
            <w:r w:rsidRPr="00A456C1">
              <w:rPr>
                <w:color w:val="auto"/>
                <w:sz w:val="28"/>
                <w:szCs w:val="28"/>
              </w:rPr>
              <w:t>1.2. Муниципальные правовые акты распорядительного характера, к которым относятся:</w:t>
            </w:r>
          </w:p>
          <w:p w:rsidR="00BE4AA9" w:rsidRPr="00A456C1" w:rsidRDefault="00BE4AA9" w:rsidP="00F5397A">
            <w:pPr>
              <w:pStyle w:val="ConsPlusNormal"/>
              <w:suppressAutoHyphens/>
              <w:jc w:val="both"/>
              <w:rPr>
                <w:color w:val="auto"/>
                <w:sz w:val="28"/>
                <w:szCs w:val="28"/>
              </w:rPr>
            </w:pPr>
            <w:r w:rsidRPr="00A456C1">
              <w:rPr>
                <w:color w:val="auto"/>
                <w:sz w:val="28"/>
                <w:szCs w:val="28"/>
              </w:rPr>
              <w:t xml:space="preserve">1.2.1. Постановления и распоряжения Председателя </w:t>
            </w:r>
            <w:r w:rsidRPr="00A456C1">
              <w:rPr>
                <w:iCs/>
                <w:color w:val="auto"/>
                <w:sz w:val="28"/>
                <w:szCs w:val="28"/>
              </w:rPr>
              <w:t>Совета</w:t>
            </w:r>
            <w:r w:rsidRPr="00A456C1">
              <w:rPr>
                <w:i/>
                <w:color w:val="auto"/>
                <w:sz w:val="28"/>
                <w:szCs w:val="28"/>
              </w:rPr>
              <w:t xml:space="preserve"> </w:t>
            </w:r>
            <w:r w:rsidRPr="00A456C1">
              <w:rPr>
                <w:iCs/>
                <w:color w:val="auto"/>
                <w:sz w:val="28"/>
                <w:szCs w:val="28"/>
              </w:rPr>
              <w:t xml:space="preserve">депутатов </w:t>
            </w:r>
            <w:r w:rsidRPr="00A456C1">
              <w:rPr>
                <w:color w:val="auto"/>
                <w:sz w:val="28"/>
                <w:szCs w:val="28"/>
              </w:rPr>
              <w:t xml:space="preserve">по вопросам организации деятельности </w:t>
            </w:r>
            <w:r w:rsidRPr="00A456C1">
              <w:rPr>
                <w:iCs/>
                <w:color w:val="auto"/>
                <w:sz w:val="28"/>
                <w:szCs w:val="28"/>
              </w:rPr>
              <w:t>Совета</w:t>
            </w:r>
            <w:r w:rsidRPr="00A456C1">
              <w:rPr>
                <w:i/>
                <w:color w:val="auto"/>
                <w:sz w:val="28"/>
                <w:szCs w:val="28"/>
              </w:rPr>
              <w:t xml:space="preserve"> </w:t>
            </w:r>
            <w:r w:rsidRPr="00A456C1">
              <w:rPr>
                <w:iCs/>
                <w:color w:val="auto"/>
                <w:sz w:val="28"/>
                <w:szCs w:val="28"/>
              </w:rPr>
              <w:t>депутатов</w:t>
            </w:r>
            <w:r w:rsidRPr="00A456C1">
              <w:rPr>
                <w:color w:val="auto"/>
                <w:sz w:val="28"/>
                <w:szCs w:val="28"/>
              </w:rPr>
              <w:t>;</w:t>
            </w:r>
          </w:p>
          <w:p w:rsidR="00BE4AA9" w:rsidRPr="00A456C1" w:rsidRDefault="00BE4AA9" w:rsidP="00F5397A">
            <w:pPr>
              <w:pStyle w:val="ConsPlusNormal"/>
              <w:suppressAutoHyphens/>
              <w:jc w:val="both"/>
              <w:rPr>
                <w:color w:val="auto"/>
                <w:sz w:val="28"/>
                <w:szCs w:val="28"/>
              </w:rPr>
            </w:pPr>
            <w:r w:rsidRPr="00A456C1">
              <w:rPr>
                <w:color w:val="auto"/>
                <w:sz w:val="28"/>
                <w:szCs w:val="28"/>
              </w:rPr>
              <w:t xml:space="preserve">1.2.2. Распоряжения Главы округа по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Законом Луганской Народной Республики от 30.03.2023 № </w:t>
            </w:r>
            <w:r w:rsidRPr="00A456C1">
              <w:rPr>
                <w:iCs/>
                <w:color w:val="auto"/>
                <w:sz w:val="28"/>
                <w:szCs w:val="28"/>
              </w:rPr>
              <w:t>432-III</w:t>
            </w:r>
            <w:r w:rsidRPr="00A456C1">
              <w:rPr>
                <w:color w:val="auto"/>
                <w:sz w:val="28"/>
                <w:szCs w:val="28"/>
              </w:rPr>
              <w:t xml:space="preserve"> «О местном самоуправлении в Луганской Народной Республике».</w:t>
            </w:r>
          </w:p>
          <w:p w:rsidR="00BE4AA9" w:rsidRPr="00A456C1" w:rsidRDefault="00BE4AA9" w:rsidP="00F5397A">
            <w:pPr>
              <w:pStyle w:val="ConsPlusNormal"/>
              <w:suppressAutoHyphens/>
              <w:jc w:val="both"/>
              <w:rPr>
                <w:color w:val="auto"/>
                <w:sz w:val="28"/>
                <w:szCs w:val="28"/>
              </w:rPr>
            </w:pPr>
            <w:r w:rsidRPr="00A456C1">
              <w:rPr>
                <w:color w:val="auto"/>
                <w:sz w:val="28"/>
                <w:szCs w:val="28"/>
              </w:rPr>
              <w:t>1.2.3. Распоряжения Администрации округа по вопросам организации работы местной администрации;</w:t>
            </w:r>
          </w:p>
          <w:p w:rsidR="00BE4AA9" w:rsidRPr="00A456C1" w:rsidRDefault="00BE4AA9" w:rsidP="00F5397A">
            <w:pPr>
              <w:pStyle w:val="ConsPlusNormal"/>
              <w:suppressAutoHyphens/>
              <w:jc w:val="both"/>
              <w:rPr>
                <w:color w:val="auto"/>
                <w:sz w:val="28"/>
                <w:szCs w:val="28"/>
              </w:rPr>
            </w:pPr>
            <w:r w:rsidRPr="00A456C1">
              <w:rPr>
                <w:color w:val="auto"/>
                <w:sz w:val="28"/>
                <w:szCs w:val="28"/>
              </w:rPr>
              <w:t>1.2.4. Распоряжения и приказы финансового органа администрации округа по вопросам, отнесенным к его полномочиям федеральными законами, законами Луганской Народной Республики, настоящим Уставом».</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27043C">
            <w:pPr>
              <w:pStyle w:val="ConsPlusNormal"/>
              <w:suppressAutoHyphens/>
              <w:jc w:val="center"/>
              <w:rPr>
                <w:color w:val="auto"/>
                <w:sz w:val="28"/>
                <w:szCs w:val="28"/>
              </w:rPr>
            </w:pPr>
            <w:r w:rsidRPr="00A456C1">
              <w:rPr>
                <w:color w:val="auto"/>
                <w:sz w:val="28"/>
                <w:szCs w:val="28"/>
              </w:rPr>
              <w:t>Ст. 7</w:t>
            </w:r>
          </w:p>
          <w:p w:rsidR="00BE4AA9" w:rsidRPr="00A456C1" w:rsidRDefault="00BE4AA9" w:rsidP="0027043C">
            <w:pPr>
              <w:pStyle w:val="ConsPlusNormal"/>
              <w:suppressAutoHyphens/>
              <w:jc w:val="center"/>
              <w:rPr>
                <w:color w:val="auto"/>
                <w:sz w:val="28"/>
                <w:szCs w:val="28"/>
                <w:u w:val="single"/>
              </w:rPr>
            </w:pPr>
          </w:p>
        </w:tc>
        <w:tc>
          <w:tcPr>
            <w:tcW w:w="4897" w:type="dxa"/>
          </w:tcPr>
          <w:p w:rsidR="00BE4AA9" w:rsidRPr="00A456C1" w:rsidRDefault="00BE4AA9" w:rsidP="00F5397A">
            <w:pPr>
              <w:pStyle w:val="ConsPlusNormal"/>
              <w:suppressAutoHyphens/>
              <w:jc w:val="both"/>
              <w:rPr>
                <w:color w:val="auto"/>
                <w:sz w:val="28"/>
                <w:szCs w:val="28"/>
              </w:rPr>
            </w:pPr>
            <w:r w:rsidRPr="00A456C1">
              <w:rPr>
                <w:color w:val="auto"/>
                <w:sz w:val="28"/>
                <w:szCs w:val="28"/>
              </w:rPr>
              <w:t>Изложить</w:t>
            </w:r>
            <w:r>
              <w:rPr>
                <w:color w:val="auto"/>
                <w:spacing w:val="-4"/>
                <w:sz w:val="28"/>
                <w:szCs w:val="28"/>
              </w:rPr>
              <w:t xml:space="preserve"> ст.</w:t>
            </w:r>
            <w:r w:rsidRPr="00A456C1">
              <w:rPr>
                <w:color w:val="auto"/>
                <w:spacing w:val="-4"/>
                <w:sz w:val="28"/>
                <w:szCs w:val="28"/>
              </w:rPr>
              <w:t>7</w:t>
            </w:r>
            <w:r w:rsidRPr="00A456C1">
              <w:rPr>
                <w:color w:val="auto"/>
                <w:sz w:val="28"/>
                <w:szCs w:val="28"/>
              </w:rPr>
              <w:t xml:space="preserve"> в следующей редакции: </w:t>
            </w:r>
          </w:p>
          <w:p w:rsidR="00BE4AA9" w:rsidRPr="00A456C1" w:rsidRDefault="00BE4AA9" w:rsidP="00897676">
            <w:pPr>
              <w:pStyle w:val="ConsPlusNormal"/>
              <w:suppressAutoHyphens/>
              <w:jc w:val="both"/>
              <w:rPr>
                <w:color w:val="auto"/>
                <w:sz w:val="28"/>
                <w:szCs w:val="28"/>
              </w:rPr>
            </w:pPr>
            <w:r w:rsidRPr="00A456C1">
              <w:rPr>
                <w:color w:val="auto"/>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w:t>
            </w:r>
            <w:r w:rsidRPr="00A456C1">
              <w:rPr>
                <w:color w:val="auto"/>
                <w:sz w:val="28"/>
                <w:szCs w:val="28"/>
              </w:rPr>
              <w:lastRenderedPageBreak/>
              <w:t>заключаемые между органами местного самоуправления, подлежат официальному опубликованию (обнародованию).</w:t>
            </w:r>
          </w:p>
          <w:p w:rsidR="00BE4AA9" w:rsidRPr="00A456C1" w:rsidRDefault="00BE4AA9" w:rsidP="00897676">
            <w:pPr>
              <w:pStyle w:val="ConsPlusNormal"/>
              <w:suppressAutoHyphens/>
              <w:jc w:val="both"/>
              <w:rPr>
                <w:color w:val="auto"/>
                <w:sz w:val="28"/>
                <w:szCs w:val="28"/>
              </w:rPr>
            </w:pPr>
            <w:r w:rsidRPr="00A456C1">
              <w:rPr>
                <w:color w:val="auto"/>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округе.</w:t>
            </w:r>
          </w:p>
          <w:p w:rsidR="00BE4AA9" w:rsidRPr="00A456C1" w:rsidRDefault="00BE4AA9" w:rsidP="00897676">
            <w:pPr>
              <w:pStyle w:val="ConsPlusNormal"/>
              <w:suppressAutoHyphens/>
              <w:jc w:val="both"/>
              <w:rPr>
                <w:color w:val="auto"/>
                <w:sz w:val="28"/>
                <w:szCs w:val="28"/>
              </w:rPr>
            </w:pPr>
            <w:r w:rsidRPr="00A456C1">
              <w:rPr>
                <w:color w:val="auto"/>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4AA9" w:rsidRPr="00A456C1" w:rsidRDefault="00BE4AA9" w:rsidP="00897676">
            <w:pPr>
              <w:pStyle w:val="ConsPlusNormal"/>
              <w:suppressAutoHyphens/>
              <w:jc w:val="both"/>
              <w:rPr>
                <w:color w:val="auto"/>
                <w:sz w:val="28"/>
                <w:szCs w:val="28"/>
              </w:rPr>
            </w:pPr>
            <w:r w:rsidRPr="00A456C1">
              <w:rPr>
                <w:color w:val="auto"/>
                <w:sz w:val="28"/>
                <w:szCs w:val="28"/>
              </w:rPr>
              <w:t>Иные муниципальные правовые акты подлежат официальному опубликованию (обнародованию) в случаях, предусмотренных федеральными законами, решениями Совета депутатов или самим муниципальным правовым актом.</w:t>
            </w:r>
          </w:p>
          <w:p w:rsidR="00BE4AA9" w:rsidRPr="00A456C1" w:rsidRDefault="00BE4AA9" w:rsidP="00897676">
            <w:pPr>
              <w:pStyle w:val="ConsPlusNormal"/>
              <w:suppressAutoHyphens/>
              <w:jc w:val="both"/>
              <w:rPr>
                <w:color w:val="auto"/>
                <w:sz w:val="28"/>
                <w:szCs w:val="28"/>
              </w:rPr>
            </w:pPr>
            <w:r w:rsidRPr="00A456C1">
              <w:rPr>
                <w:color w:val="auto"/>
                <w:sz w:val="28"/>
                <w:szCs w:val="28"/>
              </w:rPr>
              <w:t>2. Муниципальные правовые акты, подлежащие официальному опубликованию (обнародованию), должны быть опубликованы (обнародованы) не позднее 20 дней со дня их принятия (издания), если иное не установлено федеральными законами, настоящим Уставом либо самим муниципальным правовым актом.</w:t>
            </w:r>
          </w:p>
          <w:p w:rsidR="00BE4AA9" w:rsidRPr="00A456C1" w:rsidRDefault="00BE4AA9" w:rsidP="00897676">
            <w:pPr>
              <w:pStyle w:val="ConsPlusNormal"/>
              <w:suppressAutoHyphens/>
              <w:jc w:val="both"/>
              <w:rPr>
                <w:color w:val="auto"/>
                <w:sz w:val="28"/>
                <w:szCs w:val="28"/>
              </w:rPr>
            </w:pPr>
            <w:r w:rsidRPr="00A456C1">
              <w:rPr>
                <w:color w:val="auto"/>
                <w:sz w:val="28"/>
                <w:szCs w:val="28"/>
              </w:rPr>
              <w:t xml:space="preserve">3. Источником официального опубликования муниципальных правовых актов является печатное </w:t>
            </w:r>
            <w:r w:rsidRPr="00A456C1">
              <w:rPr>
                <w:color w:val="auto"/>
                <w:sz w:val="28"/>
                <w:szCs w:val="28"/>
              </w:rPr>
              <w:lastRenderedPageBreak/>
              <w:t>средство массовой информации – газета «</w:t>
            </w:r>
            <w:proofErr w:type="spellStart"/>
            <w:r w:rsidRPr="00A456C1">
              <w:rPr>
                <w:color w:val="auto"/>
                <w:sz w:val="28"/>
                <w:szCs w:val="28"/>
              </w:rPr>
              <w:t>Новоайдарский</w:t>
            </w:r>
            <w:proofErr w:type="spellEnd"/>
            <w:r w:rsidRPr="00A456C1">
              <w:rPr>
                <w:color w:val="auto"/>
                <w:sz w:val="28"/>
                <w:szCs w:val="28"/>
              </w:rPr>
              <w:t xml:space="preserve"> вестник» ГОСУДАРСТВЕННОГО УНИТАРНОГО ПРЕДПРИЯТИЯ ЛУГАНСКОЙ НАРОДНОЙ РЕСПУБЛИКИ «ЛУГАНЬМЕДИА».</w:t>
            </w:r>
          </w:p>
          <w:p w:rsidR="00BE4AA9" w:rsidRPr="00A456C1" w:rsidRDefault="00BE4AA9" w:rsidP="00897676">
            <w:pPr>
              <w:pStyle w:val="ConsPlusNormal"/>
              <w:suppressAutoHyphens/>
              <w:jc w:val="both"/>
              <w:rPr>
                <w:color w:val="auto"/>
                <w:sz w:val="28"/>
                <w:szCs w:val="28"/>
              </w:rPr>
            </w:pPr>
            <w:r w:rsidRPr="00A456C1">
              <w:rPr>
                <w:color w:val="auto"/>
                <w:sz w:val="28"/>
                <w:szCs w:val="28"/>
              </w:rPr>
              <w:t>4. Муниципальные правовые акты направляются для официального опубликования (обнародования) органами местного самоуправления                               и должностными лицами, принявшими (издавшими) соответствующий муниципальный правовой акт, в печатное средство массовой информации.</w:t>
            </w:r>
          </w:p>
          <w:p w:rsidR="00BE4AA9" w:rsidRPr="00A456C1" w:rsidRDefault="00BE4AA9" w:rsidP="00897676">
            <w:pPr>
              <w:pStyle w:val="ConsPlusNormal"/>
              <w:suppressAutoHyphens/>
              <w:jc w:val="both"/>
              <w:rPr>
                <w:color w:val="auto"/>
                <w:sz w:val="28"/>
                <w:szCs w:val="28"/>
              </w:rPr>
            </w:pPr>
            <w:r w:rsidRPr="00A456C1">
              <w:rPr>
                <w:color w:val="auto"/>
                <w:sz w:val="28"/>
                <w:szCs w:val="28"/>
              </w:rPr>
              <w:t>Для официального опубликования (обнародования) направляется заверенная копия муниципального правового акта.</w:t>
            </w:r>
          </w:p>
          <w:p w:rsidR="00BE4AA9" w:rsidRPr="00A456C1" w:rsidRDefault="00BE4AA9" w:rsidP="00897676">
            <w:pPr>
              <w:pStyle w:val="ConsPlusNormal"/>
              <w:suppressAutoHyphens/>
              <w:jc w:val="both"/>
              <w:rPr>
                <w:color w:val="auto"/>
                <w:sz w:val="28"/>
                <w:szCs w:val="28"/>
              </w:rPr>
            </w:pPr>
            <w:r w:rsidRPr="00A456C1">
              <w:rPr>
                <w:color w:val="auto"/>
                <w:sz w:val="28"/>
                <w:szCs w:val="28"/>
              </w:rPr>
              <w:t>5.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E4AA9" w:rsidRPr="00A456C1" w:rsidRDefault="00BE4AA9" w:rsidP="00897676">
            <w:pPr>
              <w:pStyle w:val="ConsPlusNormal"/>
              <w:suppressAutoHyphens/>
              <w:jc w:val="both"/>
              <w:rPr>
                <w:color w:val="auto"/>
                <w:sz w:val="28"/>
                <w:szCs w:val="28"/>
              </w:rPr>
            </w:pPr>
            <w:r w:rsidRPr="00A456C1">
              <w:rPr>
                <w:color w:val="auto"/>
                <w:sz w:val="28"/>
                <w:szCs w:val="28"/>
              </w:rPr>
              <w:t xml:space="preserve">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 </w:t>
            </w:r>
          </w:p>
          <w:p w:rsidR="00BE4AA9" w:rsidRPr="00A456C1" w:rsidRDefault="00BE4AA9" w:rsidP="00897676">
            <w:pPr>
              <w:pStyle w:val="ConsPlusNormal"/>
              <w:suppressAutoHyphens/>
              <w:jc w:val="both"/>
              <w:rPr>
                <w:color w:val="auto"/>
                <w:sz w:val="28"/>
                <w:szCs w:val="28"/>
              </w:rPr>
            </w:pPr>
            <w:r w:rsidRPr="00A456C1">
              <w:rPr>
                <w:color w:val="auto"/>
                <w:sz w:val="28"/>
                <w:szCs w:val="28"/>
              </w:rPr>
              <w:t>Иные муниципальные правовые акты вступают в силу со дня их подписания (принятия), если иное не предусмотрено в соответствии с настоящей статьей.</w:t>
            </w:r>
          </w:p>
          <w:p w:rsidR="00BE4AA9" w:rsidRPr="00A456C1" w:rsidRDefault="00BE4AA9" w:rsidP="00897676">
            <w:pPr>
              <w:pStyle w:val="ConsPlusNormal"/>
              <w:suppressAutoHyphens/>
              <w:jc w:val="both"/>
              <w:rPr>
                <w:color w:val="auto"/>
                <w:sz w:val="28"/>
                <w:szCs w:val="28"/>
              </w:rPr>
            </w:pPr>
            <w:r w:rsidRPr="00A456C1">
              <w:rPr>
                <w:color w:val="auto"/>
                <w:sz w:val="28"/>
                <w:szCs w:val="28"/>
              </w:rPr>
              <w:t xml:space="preserve">Решения </w:t>
            </w:r>
            <w:r w:rsidRPr="00A456C1">
              <w:rPr>
                <w:iCs/>
                <w:color w:val="auto"/>
                <w:sz w:val="28"/>
                <w:szCs w:val="28"/>
              </w:rPr>
              <w:t>Совета</w:t>
            </w:r>
            <w:r w:rsidRPr="00A456C1">
              <w:rPr>
                <w:i/>
                <w:color w:val="auto"/>
                <w:sz w:val="28"/>
                <w:szCs w:val="28"/>
              </w:rPr>
              <w:t xml:space="preserve"> </w:t>
            </w:r>
            <w:r w:rsidRPr="00A456C1">
              <w:rPr>
                <w:iCs/>
                <w:color w:val="auto"/>
                <w:sz w:val="28"/>
                <w:szCs w:val="28"/>
              </w:rPr>
              <w:t xml:space="preserve">депутатов </w:t>
            </w:r>
            <w:r w:rsidRPr="00A456C1">
              <w:rPr>
                <w:color w:val="auto"/>
                <w:sz w:val="28"/>
                <w:szCs w:val="28"/>
              </w:rPr>
              <w:t xml:space="preserve">о налогах и сборах вступают в силу </w:t>
            </w:r>
            <w:r w:rsidRPr="00A456C1">
              <w:rPr>
                <w:color w:val="auto"/>
                <w:sz w:val="28"/>
                <w:szCs w:val="28"/>
              </w:rPr>
              <w:br/>
              <w:t xml:space="preserve">в соответствии с Налоговым кодексом </w:t>
            </w:r>
            <w:r w:rsidRPr="00A456C1">
              <w:rPr>
                <w:color w:val="auto"/>
                <w:sz w:val="28"/>
                <w:szCs w:val="28"/>
              </w:rPr>
              <w:lastRenderedPageBreak/>
              <w:t>Российской Федерации.</w:t>
            </w:r>
          </w:p>
          <w:p w:rsidR="00BE4AA9" w:rsidRPr="00A456C1" w:rsidRDefault="00BE4AA9" w:rsidP="00897676">
            <w:pPr>
              <w:pStyle w:val="ConsPlusNormal"/>
              <w:suppressAutoHyphens/>
              <w:jc w:val="both"/>
              <w:rPr>
                <w:color w:val="auto"/>
                <w:sz w:val="28"/>
                <w:szCs w:val="28"/>
              </w:rPr>
            </w:pPr>
            <w:r w:rsidRPr="00A456C1">
              <w:rPr>
                <w:iCs/>
                <w:color w:val="auto"/>
                <w:sz w:val="28"/>
                <w:szCs w:val="28"/>
              </w:rPr>
              <w:t>Решения Совета</w:t>
            </w:r>
            <w:r w:rsidRPr="00A456C1">
              <w:rPr>
                <w:i/>
                <w:color w:val="auto"/>
                <w:sz w:val="28"/>
                <w:szCs w:val="28"/>
              </w:rPr>
              <w:t xml:space="preserve"> </w:t>
            </w:r>
            <w:r w:rsidRPr="00A456C1">
              <w:rPr>
                <w:iCs/>
                <w:color w:val="auto"/>
                <w:sz w:val="28"/>
                <w:szCs w:val="28"/>
              </w:rPr>
              <w:t>депутатов</w:t>
            </w:r>
            <w:r w:rsidRPr="00A456C1">
              <w:rPr>
                <w:i/>
                <w:color w:val="auto"/>
                <w:sz w:val="28"/>
                <w:szCs w:val="28"/>
              </w:rPr>
              <w:t xml:space="preserve"> </w:t>
            </w:r>
            <w:r w:rsidRPr="00A456C1">
              <w:rPr>
                <w:color w:val="auto"/>
                <w:sz w:val="28"/>
                <w:szCs w:val="28"/>
              </w:rPr>
              <w:t xml:space="preserve">о бюджете округа, о внесении изменений </w:t>
            </w:r>
            <w:r w:rsidRPr="00A456C1">
              <w:rPr>
                <w:color w:val="auto"/>
                <w:sz w:val="28"/>
                <w:szCs w:val="28"/>
              </w:rPr>
              <w:br/>
              <w:t>в решение о бюджете округа вступают в силу в соответствии с Бюджетным кодексом Российской Федерации».</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27043C">
            <w:pPr>
              <w:pStyle w:val="ConsPlusNormal"/>
              <w:suppressAutoHyphens/>
              <w:jc w:val="center"/>
              <w:rPr>
                <w:color w:val="auto"/>
                <w:spacing w:val="-4"/>
                <w:sz w:val="28"/>
                <w:szCs w:val="28"/>
              </w:rPr>
            </w:pPr>
            <w:r w:rsidRPr="00A456C1">
              <w:rPr>
                <w:color w:val="auto"/>
                <w:spacing w:val="-4"/>
                <w:sz w:val="28"/>
                <w:szCs w:val="28"/>
              </w:rPr>
              <w:t>ст. 8</w:t>
            </w:r>
          </w:p>
        </w:tc>
        <w:tc>
          <w:tcPr>
            <w:tcW w:w="4897" w:type="dxa"/>
          </w:tcPr>
          <w:p w:rsidR="00BE4AA9" w:rsidRPr="00A456C1" w:rsidRDefault="00BE4AA9" w:rsidP="00F5397A">
            <w:pPr>
              <w:pStyle w:val="ConsPlusNormal"/>
              <w:rPr>
                <w:b/>
                <w:bCs/>
                <w:color w:val="auto"/>
                <w:sz w:val="28"/>
                <w:szCs w:val="28"/>
              </w:rPr>
            </w:pPr>
            <w:r w:rsidRPr="00A456C1">
              <w:rPr>
                <w:b/>
                <w:bCs/>
                <w:color w:val="auto"/>
                <w:sz w:val="28"/>
                <w:szCs w:val="28"/>
              </w:rPr>
              <w:t>После ст.8 дополнить ст.9 в сл</w:t>
            </w:r>
            <w:r w:rsidRPr="00A456C1">
              <w:rPr>
                <w:b/>
                <w:bCs/>
                <w:color w:val="auto"/>
                <w:sz w:val="28"/>
                <w:szCs w:val="28"/>
              </w:rPr>
              <w:t>е</w:t>
            </w:r>
            <w:r w:rsidRPr="00A456C1">
              <w:rPr>
                <w:b/>
                <w:bCs/>
                <w:color w:val="auto"/>
                <w:sz w:val="28"/>
                <w:szCs w:val="28"/>
              </w:rPr>
              <w:t>дующей редакции: «Статья 9. То</w:t>
            </w:r>
            <w:r w:rsidRPr="00A456C1">
              <w:rPr>
                <w:b/>
                <w:bCs/>
                <w:color w:val="auto"/>
                <w:sz w:val="28"/>
                <w:szCs w:val="28"/>
              </w:rPr>
              <w:t>р</w:t>
            </w:r>
            <w:r w:rsidRPr="00A456C1">
              <w:rPr>
                <w:b/>
                <w:bCs/>
                <w:color w:val="auto"/>
                <w:sz w:val="28"/>
                <w:szCs w:val="28"/>
              </w:rPr>
              <w:t>жественные и памятные даты м</w:t>
            </w:r>
            <w:r w:rsidRPr="00A456C1">
              <w:rPr>
                <w:b/>
                <w:bCs/>
                <w:color w:val="auto"/>
                <w:sz w:val="28"/>
                <w:szCs w:val="28"/>
              </w:rPr>
              <w:t>у</w:t>
            </w:r>
            <w:r w:rsidRPr="00A456C1">
              <w:rPr>
                <w:b/>
                <w:bCs/>
                <w:color w:val="auto"/>
                <w:sz w:val="28"/>
                <w:szCs w:val="28"/>
              </w:rPr>
              <w:t>ниципального образования, поче</w:t>
            </w:r>
            <w:r w:rsidRPr="00A456C1">
              <w:rPr>
                <w:b/>
                <w:bCs/>
                <w:color w:val="auto"/>
                <w:sz w:val="28"/>
                <w:szCs w:val="28"/>
              </w:rPr>
              <w:t>т</w:t>
            </w:r>
            <w:r w:rsidRPr="00A456C1">
              <w:rPr>
                <w:b/>
                <w:bCs/>
                <w:color w:val="auto"/>
                <w:sz w:val="28"/>
                <w:szCs w:val="28"/>
              </w:rPr>
              <w:t>ное звание муниципального образ</w:t>
            </w:r>
            <w:r w:rsidRPr="00A456C1">
              <w:rPr>
                <w:b/>
                <w:bCs/>
                <w:color w:val="auto"/>
                <w:sz w:val="28"/>
                <w:szCs w:val="28"/>
              </w:rPr>
              <w:t>о</w:t>
            </w:r>
            <w:r w:rsidRPr="00A456C1">
              <w:rPr>
                <w:b/>
                <w:bCs/>
                <w:color w:val="auto"/>
                <w:sz w:val="28"/>
                <w:szCs w:val="28"/>
              </w:rPr>
              <w:t>вания</w:t>
            </w:r>
          </w:p>
          <w:p w:rsidR="00BE4AA9" w:rsidRPr="00A456C1" w:rsidRDefault="00BE4AA9" w:rsidP="00F5397A">
            <w:pPr>
              <w:pStyle w:val="ConsPlusNormal"/>
              <w:rPr>
                <w:b/>
                <w:bCs/>
                <w:color w:val="auto"/>
                <w:sz w:val="28"/>
                <w:szCs w:val="28"/>
              </w:rPr>
            </w:pPr>
          </w:p>
          <w:p w:rsidR="00BE4AA9" w:rsidRPr="00A456C1" w:rsidRDefault="00BE4AA9" w:rsidP="00F85C06">
            <w:pPr>
              <w:pStyle w:val="ConsPlusNormal"/>
              <w:suppressAutoHyphens/>
              <w:jc w:val="both"/>
              <w:rPr>
                <w:bCs/>
                <w:color w:val="auto"/>
                <w:sz w:val="28"/>
                <w:szCs w:val="28"/>
              </w:rPr>
            </w:pPr>
            <w:r w:rsidRPr="00A456C1">
              <w:rPr>
                <w:bCs/>
                <w:color w:val="auto"/>
                <w:sz w:val="28"/>
                <w:szCs w:val="28"/>
              </w:rPr>
              <w:t>1. Торжественные и памятные даты муниципального образования учреждаются решениями Совета депутатов.</w:t>
            </w:r>
          </w:p>
          <w:p w:rsidR="00BE4AA9" w:rsidRPr="00A456C1" w:rsidRDefault="00BE4AA9" w:rsidP="00F85C06">
            <w:pPr>
              <w:pStyle w:val="ConsPlusNormal"/>
              <w:suppressAutoHyphens/>
              <w:jc w:val="both"/>
              <w:rPr>
                <w:bCs/>
                <w:color w:val="auto"/>
                <w:sz w:val="28"/>
                <w:szCs w:val="28"/>
              </w:rPr>
            </w:pPr>
            <w:r w:rsidRPr="00A456C1">
              <w:rPr>
                <w:bCs/>
                <w:color w:val="auto"/>
                <w:sz w:val="28"/>
                <w:szCs w:val="28"/>
              </w:rPr>
              <w:t xml:space="preserve">2. Гражданам, внесшим выдающийся вклад в развитие муниципального образования, может быть присвоено звание «Почетный гражданин муниципального образования </w:t>
            </w:r>
            <w:proofErr w:type="spellStart"/>
            <w:r w:rsidRPr="00A456C1">
              <w:rPr>
                <w:bCs/>
                <w:color w:val="auto"/>
                <w:sz w:val="28"/>
                <w:szCs w:val="28"/>
              </w:rPr>
              <w:t>Новоайдарский</w:t>
            </w:r>
            <w:proofErr w:type="spellEnd"/>
            <w:r w:rsidRPr="00A456C1">
              <w:rPr>
                <w:bCs/>
                <w:color w:val="auto"/>
                <w:sz w:val="28"/>
                <w:szCs w:val="28"/>
              </w:rPr>
              <w:t xml:space="preserve"> муниципальный округ Луганской Народной Республики" – высший знак признания заслуг лица, удостоенного его, перед муниципальным образованием и его населением.</w:t>
            </w:r>
          </w:p>
          <w:p w:rsidR="00BE4AA9" w:rsidRPr="00A456C1" w:rsidRDefault="00BE4AA9" w:rsidP="00F85C06">
            <w:pPr>
              <w:pStyle w:val="ConsPlusNormal"/>
              <w:suppressAutoHyphens/>
              <w:jc w:val="both"/>
              <w:rPr>
                <w:color w:val="auto"/>
                <w:sz w:val="28"/>
                <w:szCs w:val="28"/>
              </w:rPr>
            </w:pPr>
            <w:r w:rsidRPr="00A456C1">
              <w:rPr>
                <w:bCs/>
                <w:color w:val="auto"/>
                <w:sz w:val="28"/>
                <w:szCs w:val="28"/>
              </w:rPr>
              <w:t xml:space="preserve">Основания и порядок присвоения звания «Почетный гражданин муниципального образования </w:t>
            </w:r>
            <w:proofErr w:type="spellStart"/>
            <w:r w:rsidRPr="00A456C1">
              <w:rPr>
                <w:bCs/>
                <w:color w:val="auto"/>
                <w:sz w:val="28"/>
                <w:szCs w:val="28"/>
              </w:rPr>
              <w:t>Новоайдарский</w:t>
            </w:r>
            <w:proofErr w:type="spellEnd"/>
            <w:r w:rsidRPr="00A456C1">
              <w:rPr>
                <w:bCs/>
                <w:color w:val="auto"/>
                <w:sz w:val="28"/>
                <w:szCs w:val="28"/>
              </w:rPr>
              <w:t xml:space="preserve"> муниципальный округ Луганской Народной Республики", статус почетных граждан определяются решением Совета депутатов».</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27043C">
            <w:pPr>
              <w:pStyle w:val="ConsPlusNormal"/>
              <w:suppressAutoHyphens/>
              <w:jc w:val="center"/>
              <w:rPr>
                <w:color w:val="auto"/>
                <w:sz w:val="28"/>
                <w:szCs w:val="28"/>
              </w:rPr>
            </w:pPr>
          </w:p>
        </w:tc>
        <w:tc>
          <w:tcPr>
            <w:tcW w:w="4897" w:type="dxa"/>
          </w:tcPr>
          <w:p w:rsidR="00BE4AA9" w:rsidRPr="00A456C1" w:rsidRDefault="00BE4AA9" w:rsidP="0027043C">
            <w:pPr>
              <w:pStyle w:val="ConsPlusNormal"/>
              <w:suppressAutoHyphens/>
              <w:jc w:val="center"/>
              <w:rPr>
                <w:color w:val="auto"/>
                <w:sz w:val="28"/>
                <w:szCs w:val="28"/>
              </w:rPr>
            </w:pPr>
            <w:r w:rsidRPr="00A456C1">
              <w:rPr>
                <w:color w:val="auto"/>
                <w:sz w:val="28"/>
                <w:szCs w:val="28"/>
              </w:rPr>
              <w:t>Статьи 9-57 считать статьями 10-58 соответственно</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172910">
            <w:pPr>
              <w:pStyle w:val="ConsPlusNormal"/>
              <w:suppressAutoHyphens/>
              <w:jc w:val="center"/>
              <w:rPr>
                <w:color w:val="auto"/>
                <w:sz w:val="28"/>
                <w:szCs w:val="28"/>
              </w:rPr>
            </w:pPr>
            <w:r w:rsidRPr="00A456C1">
              <w:rPr>
                <w:color w:val="auto"/>
                <w:sz w:val="28"/>
                <w:szCs w:val="28"/>
              </w:rPr>
              <w:t>ч.4, ст.10</w:t>
            </w:r>
          </w:p>
        </w:tc>
        <w:tc>
          <w:tcPr>
            <w:tcW w:w="4897" w:type="dxa"/>
          </w:tcPr>
          <w:p w:rsidR="00BE4AA9" w:rsidRPr="00A456C1" w:rsidRDefault="00BE4AA9" w:rsidP="00AC6F6E">
            <w:pPr>
              <w:pStyle w:val="ConsPlusNormal"/>
              <w:suppressAutoHyphens/>
              <w:jc w:val="both"/>
              <w:rPr>
                <w:bCs/>
                <w:color w:val="auto"/>
                <w:sz w:val="28"/>
                <w:szCs w:val="28"/>
              </w:rPr>
            </w:pPr>
            <w:r>
              <w:rPr>
                <w:bCs/>
                <w:color w:val="auto"/>
                <w:sz w:val="28"/>
                <w:szCs w:val="28"/>
              </w:rPr>
              <w:t xml:space="preserve">Изложить </w:t>
            </w:r>
            <w:proofErr w:type="gramStart"/>
            <w:r>
              <w:rPr>
                <w:bCs/>
                <w:color w:val="auto"/>
                <w:sz w:val="28"/>
                <w:szCs w:val="28"/>
              </w:rPr>
              <w:t>ч</w:t>
            </w:r>
            <w:proofErr w:type="gramEnd"/>
            <w:r>
              <w:rPr>
                <w:bCs/>
                <w:color w:val="auto"/>
                <w:sz w:val="28"/>
                <w:szCs w:val="28"/>
              </w:rPr>
              <w:t>.</w:t>
            </w:r>
            <w:r w:rsidRPr="00A456C1">
              <w:rPr>
                <w:bCs/>
                <w:color w:val="auto"/>
                <w:sz w:val="28"/>
                <w:szCs w:val="28"/>
              </w:rPr>
              <w:t>4 ст</w:t>
            </w:r>
            <w:r>
              <w:rPr>
                <w:bCs/>
                <w:color w:val="auto"/>
                <w:sz w:val="28"/>
                <w:szCs w:val="28"/>
              </w:rPr>
              <w:t>.</w:t>
            </w:r>
            <w:r w:rsidRPr="00A456C1">
              <w:rPr>
                <w:bCs/>
                <w:color w:val="auto"/>
                <w:sz w:val="28"/>
                <w:szCs w:val="28"/>
              </w:rPr>
              <w:t xml:space="preserve">10 в следующей редакции: «Условием назначения местного референдума по инициативе граждан, избирательных объединений, </w:t>
            </w:r>
            <w:r w:rsidRPr="00A456C1">
              <w:rPr>
                <w:bCs/>
                <w:color w:val="auto"/>
                <w:sz w:val="28"/>
                <w:szCs w:val="28"/>
              </w:rPr>
              <w:lastRenderedPageBreak/>
              <w:t>иных общественных объединений, указанных в пункте 3.2 части 3 настоящей статьи, является сбор подписей в поддержку данной инициативы, количество которых устанавливается законом Луганской Народной Республики.</w:t>
            </w:r>
          </w:p>
          <w:p w:rsidR="00BE4AA9" w:rsidRPr="00A456C1" w:rsidRDefault="00BE4AA9" w:rsidP="00AC6F6E">
            <w:pPr>
              <w:pStyle w:val="ConsPlusNormal"/>
              <w:suppressAutoHyphens/>
              <w:jc w:val="both"/>
              <w:rPr>
                <w:bCs/>
                <w:color w:val="auto"/>
                <w:sz w:val="28"/>
                <w:szCs w:val="28"/>
              </w:rPr>
            </w:pPr>
            <w:r w:rsidRPr="00A456C1">
              <w:rPr>
                <w:bCs/>
                <w:color w:val="auto"/>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3.2. части 3 настоящей статьи, оформляется в порядке, установленном федеральным законом и законом Луганской Народной Республики.</w:t>
            </w:r>
          </w:p>
          <w:p w:rsidR="00BE4AA9" w:rsidRPr="00A456C1" w:rsidRDefault="00BE4AA9" w:rsidP="00AC6F6E">
            <w:pPr>
              <w:pStyle w:val="ConsPlusNormal"/>
              <w:suppressAutoHyphens/>
              <w:jc w:val="both"/>
              <w:rPr>
                <w:color w:val="auto"/>
                <w:sz w:val="28"/>
                <w:szCs w:val="28"/>
              </w:rPr>
            </w:pPr>
            <w:r w:rsidRPr="00A456C1">
              <w:rPr>
                <w:bCs/>
                <w:color w:val="auto"/>
                <w:sz w:val="28"/>
                <w:szCs w:val="28"/>
              </w:rPr>
              <w:t>Инициатива проведения референдума, выдвинутая совместно Советом депутатов и Главой округа, оформляется правовыми актами Совета депутатов и Главы округа».</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945F6D">
            <w:pPr>
              <w:pStyle w:val="ConsPlusNormal"/>
              <w:suppressAutoHyphens/>
              <w:jc w:val="center"/>
              <w:rPr>
                <w:color w:val="auto"/>
                <w:sz w:val="28"/>
                <w:szCs w:val="28"/>
              </w:rPr>
            </w:pPr>
            <w:r>
              <w:rPr>
                <w:color w:val="auto"/>
                <w:sz w:val="28"/>
                <w:szCs w:val="28"/>
              </w:rPr>
              <w:t>ч.5, ст.</w:t>
            </w:r>
            <w:r w:rsidRPr="00A456C1">
              <w:rPr>
                <w:color w:val="auto"/>
                <w:sz w:val="28"/>
                <w:szCs w:val="28"/>
              </w:rPr>
              <w:t>10</w:t>
            </w:r>
          </w:p>
        </w:tc>
        <w:tc>
          <w:tcPr>
            <w:tcW w:w="4897" w:type="dxa"/>
          </w:tcPr>
          <w:p w:rsidR="00BE4AA9" w:rsidRPr="00A456C1" w:rsidRDefault="00BE4AA9" w:rsidP="00172910">
            <w:pPr>
              <w:pStyle w:val="ConsPlusNormal"/>
              <w:suppressAutoHyphens/>
              <w:jc w:val="both"/>
              <w:rPr>
                <w:bCs/>
                <w:color w:val="auto"/>
                <w:sz w:val="28"/>
                <w:szCs w:val="28"/>
              </w:rPr>
            </w:pPr>
            <w:r>
              <w:rPr>
                <w:bCs/>
                <w:color w:val="auto"/>
                <w:sz w:val="28"/>
                <w:szCs w:val="28"/>
              </w:rPr>
              <w:t xml:space="preserve">Изложить </w:t>
            </w:r>
            <w:proofErr w:type="gramStart"/>
            <w:r>
              <w:rPr>
                <w:bCs/>
                <w:color w:val="auto"/>
                <w:sz w:val="28"/>
                <w:szCs w:val="28"/>
              </w:rPr>
              <w:t>ч</w:t>
            </w:r>
            <w:proofErr w:type="gramEnd"/>
            <w:r>
              <w:rPr>
                <w:bCs/>
                <w:color w:val="auto"/>
                <w:sz w:val="28"/>
                <w:szCs w:val="28"/>
              </w:rPr>
              <w:t>.</w:t>
            </w:r>
            <w:r w:rsidRPr="00A456C1">
              <w:rPr>
                <w:bCs/>
                <w:color w:val="auto"/>
                <w:sz w:val="28"/>
                <w:szCs w:val="28"/>
              </w:rPr>
              <w:t>5</w:t>
            </w:r>
            <w:r>
              <w:rPr>
                <w:bCs/>
                <w:color w:val="auto"/>
                <w:sz w:val="28"/>
                <w:szCs w:val="28"/>
              </w:rPr>
              <w:t xml:space="preserve"> ст.</w:t>
            </w:r>
            <w:r w:rsidRPr="00A456C1">
              <w:rPr>
                <w:bCs/>
                <w:color w:val="auto"/>
                <w:sz w:val="28"/>
                <w:szCs w:val="28"/>
              </w:rPr>
              <w:t xml:space="preserve">10 в следующей редакции: </w:t>
            </w:r>
          </w:p>
          <w:p w:rsidR="00BE4AA9" w:rsidRPr="00A456C1" w:rsidRDefault="00BE4AA9" w:rsidP="00172910">
            <w:pPr>
              <w:pStyle w:val="ConsPlusNormal"/>
              <w:suppressAutoHyphens/>
              <w:jc w:val="both"/>
              <w:rPr>
                <w:color w:val="auto"/>
                <w:sz w:val="28"/>
                <w:szCs w:val="28"/>
                <w:shd w:val="clear" w:color="auto" w:fill="FFFFFF"/>
              </w:rPr>
            </w:pPr>
            <w:r w:rsidRPr="00A456C1">
              <w:rPr>
                <w:color w:val="auto"/>
                <w:sz w:val="28"/>
                <w:szCs w:val="28"/>
                <w:shd w:val="clear" w:color="auto" w:fill="FFFFFF"/>
              </w:rPr>
              <w:t>«Совет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BE4AA9" w:rsidRPr="00A456C1" w:rsidRDefault="00BE4AA9" w:rsidP="00172910">
            <w:pPr>
              <w:pStyle w:val="ConsPlusNormal"/>
              <w:suppressAutoHyphens/>
              <w:jc w:val="both"/>
              <w:rPr>
                <w:color w:val="auto"/>
                <w:sz w:val="28"/>
                <w:szCs w:val="28"/>
                <w:shd w:val="clear" w:color="auto" w:fill="FFFFFF"/>
              </w:rPr>
            </w:pPr>
            <w:r w:rsidRPr="00A456C1">
              <w:rPr>
                <w:color w:val="auto"/>
                <w:sz w:val="28"/>
                <w:szCs w:val="28"/>
                <w:shd w:val="clear" w:color="auto" w:fill="FFFFFF"/>
              </w:rPr>
              <w:t>В случае</w:t>
            </w:r>
            <w:proofErr w:type="gramStart"/>
            <w:r w:rsidRPr="00A456C1">
              <w:rPr>
                <w:color w:val="auto"/>
                <w:sz w:val="28"/>
                <w:szCs w:val="28"/>
                <w:shd w:val="clear" w:color="auto" w:fill="FFFFFF"/>
              </w:rPr>
              <w:t>,</w:t>
            </w:r>
            <w:proofErr w:type="gramEnd"/>
            <w:r w:rsidRPr="00A456C1">
              <w:rPr>
                <w:color w:val="auto"/>
                <w:sz w:val="28"/>
                <w:szCs w:val="28"/>
                <w:shd w:val="clear" w:color="auto" w:fill="FFFFFF"/>
              </w:rPr>
              <w:t xml:space="preserve"> если местный референдум не назначен Советом депутатов в установленные сроки, референдум назначается судом на основании обращения граждан, избирательных объединений, Главы округа, органов государственной власти Луганской Народной Республики, избирательной комиссии Луганской Народной Республики или прокурора. </w:t>
            </w:r>
            <w:proofErr w:type="gramStart"/>
            <w:r w:rsidRPr="00A456C1">
              <w:rPr>
                <w:color w:val="auto"/>
                <w:sz w:val="28"/>
                <w:szCs w:val="28"/>
                <w:shd w:val="clear" w:color="auto" w:fill="FFFFFF"/>
              </w:rPr>
              <w:t xml:space="preserve">Назначенный судом местный референдум организуется соответствующей комиссией, исполняющей по решению </w:t>
            </w:r>
            <w:r w:rsidRPr="00A456C1">
              <w:rPr>
                <w:color w:val="auto"/>
                <w:sz w:val="28"/>
                <w:szCs w:val="28"/>
                <w:shd w:val="clear" w:color="auto" w:fill="FFFFFF"/>
              </w:rPr>
              <w:lastRenderedPageBreak/>
              <w:t>избирательной комиссии Луганской Народной Республики полномочия по подготовке и проведению на территории округа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Луганской Народной Республики</w:t>
            </w:r>
            <w:r w:rsidRPr="00A456C1">
              <w:rPr>
                <w:b/>
                <w:color w:val="auto"/>
                <w:sz w:val="28"/>
                <w:szCs w:val="28"/>
                <w:shd w:val="clear" w:color="auto" w:fill="FFFFFF"/>
              </w:rPr>
              <w:t xml:space="preserve"> </w:t>
            </w:r>
            <w:r w:rsidRPr="00A456C1">
              <w:rPr>
                <w:color w:val="auto"/>
                <w:sz w:val="28"/>
                <w:szCs w:val="28"/>
                <w:shd w:val="clear" w:color="auto" w:fill="FFFFFF"/>
              </w:rPr>
              <w:t>или иным органом, на который судом возложено обеспечение проведения местного референдума».</w:t>
            </w:r>
            <w:proofErr w:type="gramEnd"/>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172910">
            <w:pPr>
              <w:pStyle w:val="ConsPlusNormal"/>
              <w:suppressAutoHyphens/>
              <w:jc w:val="center"/>
              <w:rPr>
                <w:color w:val="auto"/>
                <w:sz w:val="28"/>
                <w:szCs w:val="28"/>
              </w:rPr>
            </w:pPr>
            <w:r>
              <w:rPr>
                <w:color w:val="auto"/>
                <w:sz w:val="28"/>
                <w:szCs w:val="28"/>
              </w:rPr>
              <w:t>ч.1, ст.</w:t>
            </w:r>
            <w:r w:rsidRPr="00A456C1">
              <w:rPr>
                <w:color w:val="auto"/>
                <w:sz w:val="28"/>
                <w:szCs w:val="28"/>
              </w:rPr>
              <w:t>11</w:t>
            </w:r>
          </w:p>
        </w:tc>
        <w:tc>
          <w:tcPr>
            <w:tcW w:w="4897" w:type="dxa"/>
          </w:tcPr>
          <w:p w:rsidR="00BE4AA9" w:rsidRPr="00A456C1" w:rsidRDefault="00BE4AA9" w:rsidP="007E7A44">
            <w:pPr>
              <w:pStyle w:val="ConsPlusNormal"/>
              <w:suppressAutoHyphens/>
              <w:jc w:val="both"/>
              <w:rPr>
                <w:color w:val="auto"/>
                <w:sz w:val="28"/>
                <w:szCs w:val="28"/>
                <w:shd w:val="clear" w:color="auto" w:fill="FFFFFF"/>
              </w:rPr>
            </w:pPr>
            <w:r>
              <w:rPr>
                <w:bCs/>
                <w:color w:val="auto"/>
                <w:sz w:val="28"/>
                <w:szCs w:val="28"/>
              </w:rPr>
              <w:t xml:space="preserve">Изложить </w:t>
            </w:r>
            <w:proofErr w:type="gramStart"/>
            <w:r>
              <w:rPr>
                <w:bCs/>
                <w:color w:val="auto"/>
                <w:sz w:val="28"/>
                <w:szCs w:val="28"/>
              </w:rPr>
              <w:t>ч</w:t>
            </w:r>
            <w:proofErr w:type="gramEnd"/>
            <w:r>
              <w:rPr>
                <w:bCs/>
                <w:color w:val="auto"/>
                <w:sz w:val="28"/>
                <w:szCs w:val="28"/>
              </w:rPr>
              <w:t>.1 ст.11</w:t>
            </w:r>
            <w:r w:rsidRPr="00A456C1">
              <w:rPr>
                <w:bCs/>
                <w:color w:val="auto"/>
                <w:sz w:val="28"/>
                <w:szCs w:val="28"/>
              </w:rPr>
              <w:t xml:space="preserve"> в следующей редакции: </w:t>
            </w:r>
            <w:r w:rsidRPr="00A456C1">
              <w:rPr>
                <w:color w:val="auto"/>
                <w:sz w:val="28"/>
                <w:szCs w:val="28"/>
                <w:shd w:val="clear" w:color="auto" w:fill="FFFFFF"/>
              </w:rPr>
              <w:t xml:space="preserve">«Муниципальные выборы проводятся в целях избрания депутатов </w:t>
            </w:r>
            <w:r w:rsidRPr="00A456C1">
              <w:rPr>
                <w:iCs/>
                <w:color w:val="auto"/>
                <w:sz w:val="28"/>
                <w:szCs w:val="28"/>
                <w:shd w:val="clear" w:color="auto" w:fill="FFFFFF"/>
              </w:rPr>
              <w:t>Совета</w:t>
            </w:r>
            <w:r w:rsidRPr="00A456C1">
              <w:rPr>
                <w:i/>
                <w:color w:val="auto"/>
                <w:sz w:val="28"/>
                <w:szCs w:val="28"/>
                <w:shd w:val="clear" w:color="auto" w:fill="FFFFFF"/>
              </w:rPr>
              <w:t xml:space="preserve"> </w:t>
            </w:r>
            <w:r w:rsidRPr="00A456C1">
              <w:rPr>
                <w:iCs/>
                <w:color w:val="auto"/>
                <w:sz w:val="28"/>
                <w:szCs w:val="28"/>
                <w:shd w:val="clear" w:color="auto" w:fill="FFFFFF"/>
              </w:rPr>
              <w:t xml:space="preserve">депутатов </w:t>
            </w:r>
            <w:r w:rsidRPr="00A456C1">
              <w:rPr>
                <w:color w:val="auto"/>
                <w:sz w:val="28"/>
                <w:szCs w:val="28"/>
                <w:shd w:val="clear" w:color="auto" w:fill="FFFFFF"/>
              </w:rPr>
              <w:t>на основе всеобщего равного и прямого избирательного права при тайном голосовании.</w:t>
            </w:r>
          </w:p>
          <w:p w:rsidR="00BE4AA9" w:rsidRPr="00A456C1" w:rsidRDefault="00BE4AA9" w:rsidP="007E7A44">
            <w:pPr>
              <w:pStyle w:val="ConsPlusNormal"/>
              <w:suppressAutoHyphens/>
              <w:jc w:val="both"/>
              <w:rPr>
                <w:color w:val="auto"/>
                <w:sz w:val="28"/>
                <w:szCs w:val="28"/>
                <w:shd w:val="clear" w:color="auto" w:fill="FFFFFF"/>
              </w:rPr>
            </w:pPr>
            <w:r w:rsidRPr="00A456C1">
              <w:rPr>
                <w:color w:val="auto"/>
                <w:sz w:val="28"/>
                <w:szCs w:val="28"/>
                <w:shd w:val="clear" w:color="auto" w:fill="FFFFFF"/>
              </w:rPr>
              <w:t>Выборы депутатов Совета депутатов второго и последующих созывов проводятся в соответствии с законом Луганской Народной Республики».</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A77B3B">
            <w:pPr>
              <w:pStyle w:val="ConsPlusNormal"/>
              <w:suppressAutoHyphens/>
              <w:jc w:val="center"/>
              <w:rPr>
                <w:color w:val="auto"/>
                <w:sz w:val="28"/>
                <w:szCs w:val="28"/>
              </w:rPr>
            </w:pPr>
            <w:r>
              <w:rPr>
                <w:color w:val="auto"/>
                <w:sz w:val="28"/>
                <w:szCs w:val="28"/>
              </w:rPr>
              <w:t>ч.3, ст.</w:t>
            </w:r>
            <w:r w:rsidRPr="00A456C1">
              <w:rPr>
                <w:color w:val="auto"/>
                <w:sz w:val="28"/>
                <w:szCs w:val="28"/>
              </w:rPr>
              <w:t>11</w:t>
            </w:r>
          </w:p>
        </w:tc>
        <w:tc>
          <w:tcPr>
            <w:tcW w:w="4897" w:type="dxa"/>
          </w:tcPr>
          <w:p w:rsidR="00BE4AA9" w:rsidRPr="00A456C1" w:rsidRDefault="00BE4AA9" w:rsidP="00172910">
            <w:pPr>
              <w:pStyle w:val="ConsPlusNormal"/>
              <w:suppressAutoHyphens/>
              <w:jc w:val="both"/>
              <w:rPr>
                <w:color w:val="auto"/>
                <w:sz w:val="28"/>
                <w:szCs w:val="28"/>
                <w:shd w:val="clear" w:color="auto" w:fill="FFFFFF"/>
              </w:rPr>
            </w:pPr>
            <w:r>
              <w:rPr>
                <w:bCs/>
                <w:color w:val="auto"/>
                <w:sz w:val="28"/>
                <w:szCs w:val="28"/>
              </w:rPr>
              <w:t xml:space="preserve">Изложить </w:t>
            </w:r>
            <w:proofErr w:type="gramStart"/>
            <w:r>
              <w:rPr>
                <w:bCs/>
                <w:color w:val="auto"/>
                <w:sz w:val="28"/>
                <w:szCs w:val="28"/>
              </w:rPr>
              <w:t>ч</w:t>
            </w:r>
            <w:proofErr w:type="gramEnd"/>
            <w:r>
              <w:rPr>
                <w:bCs/>
                <w:color w:val="auto"/>
                <w:sz w:val="28"/>
                <w:szCs w:val="28"/>
              </w:rPr>
              <w:t xml:space="preserve">.3 ст.11 </w:t>
            </w:r>
            <w:r w:rsidRPr="00A456C1">
              <w:rPr>
                <w:bCs/>
                <w:color w:val="auto"/>
                <w:sz w:val="28"/>
                <w:szCs w:val="28"/>
              </w:rPr>
              <w:t>в следующей редакции: «</w:t>
            </w:r>
            <w:r w:rsidRPr="00A456C1">
              <w:rPr>
                <w:color w:val="auto"/>
                <w:sz w:val="28"/>
                <w:szCs w:val="28"/>
              </w:rPr>
              <w:t xml:space="preserve">Итоги муниципальных выборов подлежат официальному опубликованию </w:t>
            </w:r>
            <w:r w:rsidRPr="00A456C1">
              <w:rPr>
                <w:color w:val="auto"/>
                <w:sz w:val="28"/>
                <w:szCs w:val="28"/>
                <w:shd w:val="clear" w:color="auto" w:fill="FFFFFF"/>
              </w:rPr>
              <w:t>(обнародованию)»</w:t>
            </w:r>
            <w:r w:rsidRPr="00A456C1">
              <w:rPr>
                <w:color w:val="auto"/>
                <w:sz w:val="28"/>
                <w:szCs w:val="28"/>
              </w:rPr>
              <w:t>.</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27043C">
            <w:pPr>
              <w:pStyle w:val="ConsPlusNormal"/>
              <w:suppressAutoHyphens/>
              <w:jc w:val="center"/>
              <w:rPr>
                <w:color w:val="auto"/>
                <w:sz w:val="28"/>
                <w:szCs w:val="28"/>
              </w:rPr>
            </w:pPr>
            <w:r>
              <w:rPr>
                <w:color w:val="auto"/>
                <w:sz w:val="28"/>
                <w:szCs w:val="28"/>
              </w:rPr>
              <w:t>Ст.</w:t>
            </w:r>
            <w:r w:rsidRPr="00A456C1">
              <w:rPr>
                <w:color w:val="auto"/>
                <w:sz w:val="28"/>
                <w:szCs w:val="28"/>
              </w:rPr>
              <w:t>12</w:t>
            </w:r>
          </w:p>
        </w:tc>
        <w:tc>
          <w:tcPr>
            <w:tcW w:w="4897" w:type="dxa"/>
          </w:tcPr>
          <w:p w:rsidR="00BE4AA9" w:rsidRPr="00A456C1" w:rsidRDefault="00BE4AA9" w:rsidP="00A77B3B">
            <w:pPr>
              <w:pStyle w:val="ConsPlusNormal"/>
              <w:rPr>
                <w:b/>
                <w:bCs/>
                <w:color w:val="auto"/>
                <w:sz w:val="28"/>
                <w:szCs w:val="28"/>
                <w:shd w:val="clear" w:color="auto" w:fill="FFFFFF"/>
              </w:rPr>
            </w:pPr>
            <w:r w:rsidRPr="00A456C1">
              <w:rPr>
                <w:bCs/>
                <w:color w:val="auto"/>
                <w:sz w:val="28"/>
                <w:szCs w:val="28"/>
                <w:shd w:val="clear" w:color="auto" w:fill="FFFFFF"/>
              </w:rPr>
              <w:t>Исключить ст.12 и изложить ст.12 в следующей редакции:</w:t>
            </w:r>
            <w:r w:rsidRPr="00A456C1">
              <w:rPr>
                <w:b/>
                <w:bCs/>
                <w:color w:val="auto"/>
                <w:sz w:val="28"/>
                <w:szCs w:val="28"/>
                <w:shd w:val="clear" w:color="auto" w:fill="FFFFFF"/>
              </w:rPr>
              <w:t xml:space="preserve"> «Статья 12. Голосование по вопросам изменения границ округа или преобразования округа</w:t>
            </w:r>
          </w:p>
          <w:p w:rsidR="00BE4AA9" w:rsidRPr="00A456C1" w:rsidRDefault="00BE4AA9" w:rsidP="00A60AE3">
            <w:pPr>
              <w:pStyle w:val="ConsPlusNormal"/>
              <w:suppressAutoHyphens/>
              <w:jc w:val="both"/>
              <w:rPr>
                <w:b/>
                <w:color w:val="auto"/>
                <w:sz w:val="28"/>
                <w:szCs w:val="28"/>
                <w:shd w:val="clear" w:color="auto" w:fill="FFFFFF"/>
              </w:rPr>
            </w:pPr>
          </w:p>
          <w:p w:rsidR="00BE4AA9" w:rsidRPr="00A456C1" w:rsidRDefault="00BE4AA9" w:rsidP="00A60AE3">
            <w:pPr>
              <w:pStyle w:val="ConsPlusNormal"/>
              <w:suppressAutoHyphens/>
              <w:jc w:val="both"/>
              <w:rPr>
                <w:color w:val="auto"/>
                <w:sz w:val="28"/>
                <w:szCs w:val="28"/>
                <w:shd w:val="clear" w:color="auto" w:fill="FFFFFF"/>
              </w:rPr>
            </w:pPr>
            <w:r w:rsidRPr="00A456C1">
              <w:rPr>
                <w:color w:val="auto"/>
                <w:sz w:val="28"/>
                <w:szCs w:val="28"/>
                <w:shd w:val="clear" w:color="auto" w:fill="FFFFFF"/>
              </w:rPr>
              <w:t xml:space="preserve">1. </w:t>
            </w:r>
            <w:proofErr w:type="gramStart"/>
            <w:r w:rsidRPr="00A456C1">
              <w:rPr>
                <w:color w:val="auto"/>
                <w:sz w:val="28"/>
                <w:szCs w:val="28"/>
                <w:shd w:val="clear" w:color="auto" w:fill="FFFFFF"/>
              </w:rPr>
              <w:t xml:space="preserve">Голосование по вопросам изменения границ округа, преобразования округа назначается решением Совета депутатов округа и проводится в порядке, установленном федеральным законом и принимаемым в соответствии с ним законом Луганской Народной Республики для проведения местного референдума, с учетом особенностей, </w:t>
            </w:r>
            <w:r w:rsidRPr="00A456C1">
              <w:rPr>
                <w:color w:val="auto"/>
                <w:sz w:val="28"/>
                <w:szCs w:val="28"/>
                <w:shd w:val="clear" w:color="auto" w:fill="FFFFFF"/>
              </w:rPr>
              <w:lastRenderedPageBreak/>
              <w:t xml:space="preserve">предусмотренных Федеральным законом от 06.10.2003 </w:t>
            </w:r>
            <w:r w:rsidRPr="00A456C1">
              <w:rPr>
                <w:color w:val="auto"/>
                <w:sz w:val="28"/>
                <w:szCs w:val="28"/>
                <w:shd w:val="clear" w:color="auto" w:fill="FFFFFF"/>
              </w:rPr>
              <w:br/>
              <w:t>№ 131-ФЗ «Об общих принципах организации местного самоуправления в Российской Федерации», при этом положения закона, запрещающие проведение агитации государственными</w:t>
            </w:r>
            <w:proofErr w:type="gramEnd"/>
            <w:r w:rsidRPr="00A456C1">
              <w:rPr>
                <w:color w:val="auto"/>
                <w:sz w:val="28"/>
                <w:szCs w:val="28"/>
                <w:shd w:val="clear" w:color="auto" w:fill="FFFFFF"/>
              </w:rPr>
              <w:t xml:space="preserve"> органами, органами местного самоуправления, лицами, замещающими государственные или муниципальные должности, а также определяющие юридическую силу решения, принятого на референдуме, не применяются.</w:t>
            </w:r>
          </w:p>
          <w:p w:rsidR="00BE4AA9" w:rsidRPr="00A456C1" w:rsidRDefault="00BE4AA9" w:rsidP="00A60AE3">
            <w:pPr>
              <w:pStyle w:val="ConsPlusNormal"/>
              <w:suppressAutoHyphens/>
              <w:jc w:val="both"/>
              <w:rPr>
                <w:color w:val="auto"/>
                <w:sz w:val="28"/>
                <w:szCs w:val="28"/>
                <w:shd w:val="clear" w:color="auto" w:fill="FFFFFF"/>
              </w:rPr>
            </w:pPr>
            <w:r w:rsidRPr="00A456C1">
              <w:rPr>
                <w:color w:val="auto"/>
                <w:sz w:val="28"/>
                <w:szCs w:val="28"/>
                <w:shd w:val="clear" w:color="auto" w:fill="FFFFFF"/>
              </w:rPr>
              <w:t>2. Голосование по вопросам изменения границ округа, преобразование округа считается состоявшимся, если в нем приняло участие более половины жителей округа, обладающих избирательным правом, или части округа, обладающих избирательным правом. Согласие населения на изменение границ округа, преобразование округа считается полученным, если за указанное изменение, преобразование проголосовало более половины принявших участие в голосовании жителей округа или части округа.</w:t>
            </w:r>
          </w:p>
          <w:p w:rsidR="00BE4AA9" w:rsidRPr="00A456C1" w:rsidRDefault="00BE4AA9" w:rsidP="00A77B3B">
            <w:pPr>
              <w:pStyle w:val="ConsPlusNormal"/>
              <w:suppressAutoHyphens/>
              <w:jc w:val="both"/>
              <w:rPr>
                <w:color w:val="auto"/>
                <w:sz w:val="28"/>
                <w:szCs w:val="28"/>
                <w:shd w:val="clear" w:color="auto" w:fill="FFFFFF"/>
              </w:rPr>
            </w:pPr>
            <w:r w:rsidRPr="00A456C1">
              <w:rPr>
                <w:color w:val="auto"/>
                <w:sz w:val="28"/>
                <w:szCs w:val="28"/>
                <w:shd w:val="clear" w:color="auto" w:fill="FFFFFF"/>
              </w:rPr>
              <w:t>3. Итоги голосования по вопросам изменения границ округа, преобразования округа и принятые решения подлежат официальному опубликованию (обнародованию)».</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27043C">
            <w:pPr>
              <w:pStyle w:val="ConsPlusNormal"/>
              <w:suppressAutoHyphens/>
              <w:jc w:val="center"/>
              <w:rPr>
                <w:b/>
                <w:i/>
                <w:color w:val="auto"/>
                <w:sz w:val="28"/>
                <w:szCs w:val="28"/>
              </w:rPr>
            </w:pPr>
            <w:r w:rsidRPr="00A456C1">
              <w:rPr>
                <w:bCs/>
                <w:color w:val="auto"/>
                <w:sz w:val="28"/>
                <w:szCs w:val="28"/>
                <w:shd w:val="clear" w:color="auto" w:fill="FFFFFF"/>
              </w:rPr>
              <w:t>ч.1, ст.13</w:t>
            </w:r>
          </w:p>
        </w:tc>
        <w:tc>
          <w:tcPr>
            <w:tcW w:w="4897" w:type="dxa"/>
          </w:tcPr>
          <w:p w:rsidR="00BE4AA9" w:rsidRPr="00A456C1" w:rsidRDefault="00BE4AA9" w:rsidP="00A77B3B">
            <w:pPr>
              <w:pStyle w:val="ConsPlusNormal"/>
              <w:rPr>
                <w:bCs/>
                <w:color w:val="auto"/>
                <w:sz w:val="28"/>
                <w:szCs w:val="28"/>
                <w:shd w:val="clear" w:color="auto" w:fill="FFFFFF"/>
              </w:rPr>
            </w:pPr>
            <w:r w:rsidRPr="00A456C1">
              <w:rPr>
                <w:bCs/>
                <w:color w:val="auto"/>
                <w:sz w:val="28"/>
                <w:szCs w:val="28"/>
                <w:shd w:val="clear" w:color="auto" w:fill="FFFFFF"/>
              </w:rPr>
              <w:t xml:space="preserve">Изложить </w:t>
            </w:r>
            <w:proofErr w:type="gramStart"/>
            <w:r w:rsidRPr="00A456C1">
              <w:rPr>
                <w:bCs/>
                <w:color w:val="auto"/>
                <w:sz w:val="28"/>
                <w:szCs w:val="28"/>
                <w:shd w:val="clear" w:color="auto" w:fill="FFFFFF"/>
              </w:rPr>
              <w:t>ч</w:t>
            </w:r>
            <w:proofErr w:type="gramEnd"/>
            <w:r w:rsidRPr="00A456C1">
              <w:rPr>
                <w:bCs/>
                <w:color w:val="auto"/>
                <w:sz w:val="28"/>
                <w:szCs w:val="28"/>
                <w:shd w:val="clear" w:color="auto" w:fill="FFFFFF"/>
              </w:rPr>
              <w:t>.1, ст.13 в следующей р</w:t>
            </w:r>
            <w:r w:rsidRPr="00A456C1">
              <w:rPr>
                <w:bCs/>
                <w:color w:val="auto"/>
                <w:sz w:val="28"/>
                <w:szCs w:val="28"/>
                <w:shd w:val="clear" w:color="auto" w:fill="FFFFFF"/>
              </w:rPr>
              <w:t>е</w:t>
            </w:r>
            <w:r w:rsidRPr="00A456C1">
              <w:rPr>
                <w:bCs/>
                <w:color w:val="auto"/>
                <w:sz w:val="28"/>
                <w:szCs w:val="28"/>
                <w:shd w:val="clear" w:color="auto" w:fill="FFFFFF"/>
              </w:rPr>
              <w:t>дакции: «В случаях, предусмотренных Федеральным законом от 06.10.2003 № 131-ФЗ «Об общих принципах о</w:t>
            </w:r>
            <w:r w:rsidRPr="00A456C1">
              <w:rPr>
                <w:bCs/>
                <w:color w:val="auto"/>
                <w:sz w:val="28"/>
                <w:szCs w:val="28"/>
                <w:shd w:val="clear" w:color="auto" w:fill="FFFFFF"/>
              </w:rPr>
              <w:t>р</w:t>
            </w:r>
            <w:r w:rsidRPr="00A456C1">
              <w:rPr>
                <w:bCs/>
                <w:color w:val="auto"/>
                <w:sz w:val="28"/>
                <w:szCs w:val="28"/>
                <w:shd w:val="clear" w:color="auto" w:fill="FFFFFF"/>
              </w:rPr>
              <w:t>ганизации местного самоуправления в Российской Федерации», сход граждан может проводиться</w:t>
            </w:r>
            <w:proofErr w:type="gramStart"/>
            <w:r w:rsidRPr="00A456C1">
              <w:rPr>
                <w:bCs/>
                <w:color w:val="auto"/>
                <w:sz w:val="28"/>
                <w:szCs w:val="28"/>
                <w:shd w:val="clear" w:color="auto" w:fill="FFFFFF"/>
              </w:rPr>
              <w:t>:»</w:t>
            </w:r>
            <w:proofErr w:type="gramEnd"/>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BE4AA9" w:rsidRPr="00A456C1" w:rsidTr="00784D5C">
        <w:tc>
          <w:tcPr>
            <w:tcW w:w="594" w:type="dxa"/>
          </w:tcPr>
          <w:p w:rsidR="00BE4AA9" w:rsidRPr="00A456C1" w:rsidRDefault="00BE4AA9" w:rsidP="00A456C1">
            <w:pPr>
              <w:pStyle w:val="ConsPlusNormal"/>
              <w:numPr>
                <w:ilvl w:val="0"/>
                <w:numId w:val="7"/>
              </w:numPr>
              <w:suppressAutoHyphens/>
              <w:jc w:val="center"/>
              <w:rPr>
                <w:color w:val="auto"/>
                <w:sz w:val="28"/>
                <w:szCs w:val="28"/>
              </w:rPr>
            </w:pPr>
          </w:p>
        </w:tc>
        <w:tc>
          <w:tcPr>
            <w:tcW w:w="1847" w:type="dxa"/>
          </w:tcPr>
          <w:p w:rsidR="00BE4AA9" w:rsidRPr="00A456C1" w:rsidRDefault="00BE4AA9" w:rsidP="00D92AD3">
            <w:pPr>
              <w:pStyle w:val="ConsPlusNormal"/>
              <w:suppressAutoHyphens/>
              <w:jc w:val="center"/>
              <w:rPr>
                <w:bCs/>
                <w:color w:val="auto"/>
                <w:sz w:val="28"/>
                <w:szCs w:val="28"/>
                <w:shd w:val="clear" w:color="auto" w:fill="FFFFFF"/>
              </w:rPr>
            </w:pPr>
            <w:r w:rsidRPr="00A456C1">
              <w:rPr>
                <w:bCs/>
                <w:color w:val="auto"/>
                <w:sz w:val="28"/>
                <w:szCs w:val="28"/>
                <w:shd w:val="clear" w:color="auto" w:fill="FFFFFF"/>
              </w:rPr>
              <w:t>ч.</w:t>
            </w:r>
            <w:r>
              <w:rPr>
                <w:bCs/>
                <w:color w:val="auto"/>
                <w:sz w:val="28"/>
                <w:szCs w:val="28"/>
                <w:shd w:val="clear" w:color="auto" w:fill="FFFFFF"/>
              </w:rPr>
              <w:t>2</w:t>
            </w:r>
            <w:r w:rsidRPr="00A456C1">
              <w:rPr>
                <w:bCs/>
                <w:color w:val="auto"/>
                <w:sz w:val="28"/>
                <w:szCs w:val="28"/>
                <w:shd w:val="clear" w:color="auto" w:fill="FFFFFF"/>
              </w:rPr>
              <w:t>, ст.13</w:t>
            </w:r>
          </w:p>
        </w:tc>
        <w:tc>
          <w:tcPr>
            <w:tcW w:w="4897" w:type="dxa"/>
          </w:tcPr>
          <w:p w:rsidR="00BE4AA9" w:rsidRPr="00A456C1" w:rsidRDefault="00BE4AA9" w:rsidP="007E7A44">
            <w:pPr>
              <w:pStyle w:val="ConsPlusNormal"/>
              <w:jc w:val="both"/>
              <w:rPr>
                <w:bCs/>
                <w:color w:val="auto"/>
                <w:sz w:val="28"/>
                <w:szCs w:val="28"/>
                <w:shd w:val="clear" w:color="auto" w:fill="FFFFFF"/>
              </w:rPr>
            </w:pPr>
            <w:r w:rsidRPr="00A456C1">
              <w:rPr>
                <w:bCs/>
                <w:color w:val="auto"/>
                <w:sz w:val="28"/>
                <w:szCs w:val="28"/>
                <w:shd w:val="clear" w:color="auto" w:fill="FFFFFF"/>
              </w:rPr>
              <w:t xml:space="preserve">Изложить </w:t>
            </w:r>
            <w:proofErr w:type="gramStart"/>
            <w:r w:rsidRPr="00A456C1">
              <w:rPr>
                <w:bCs/>
                <w:color w:val="auto"/>
                <w:sz w:val="28"/>
                <w:szCs w:val="28"/>
                <w:shd w:val="clear" w:color="auto" w:fill="FFFFFF"/>
              </w:rPr>
              <w:t>ч</w:t>
            </w:r>
            <w:proofErr w:type="gramEnd"/>
            <w:r w:rsidRPr="00A456C1">
              <w:rPr>
                <w:bCs/>
                <w:color w:val="auto"/>
                <w:sz w:val="28"/>
                <w:szCs w:val="28"/>
                <w:shd w:val="clear" w:color="auto" w:fill="FFFFFF"/>
              </w:rPr>
              <w:t>.</w:t>
            </w:r>
            <w:r>
              <w:rPr>
                <w:bCs/>
                <w:color w:val="auto"/>
                <w:sz w:val="28"/>
                <w:szCs w:val="28"/>
                <w:shd w:val="clear" w:color="auto" w:fill="FFFFFF"/>
              </w:rPr>
              <w:t>2</w:t>
            </w:r>
            <w:r w:rsidRPr="00A456C1">
              <w:rPr>
                <w:bCs/>
                <w:color w:val="auto"/>
                <w:sz w:val="28"/>
                <w:szCs w:val="28"/>
                <w:shd w:val="clear" w:color="auto" w:fill="FFFFFF"/>
              </w:rPr>
              <w:t>, ст.13 в следующей р</w:t>
            </w:r>
            <w:r w:rsidRPr="00A456C1">
              <w:rPr>
                <w:bCs/>
                <w:color w:val="auto"/>
                <w:sz w:val="28"/>
                <w:szCs w:val="28"/>
                <w:shd w:val="clear" w:color="auto" w:fill="FFFFFF"/>
              </w:rPr>
              <w:t>е</w:t>
            </w:r>
            <w:r w:rsidRPr="00A456C1">
              <w:rPr>
                <w:bCs/>
                <w:color w:val="auto"/>
                <w:sz w:val="28"/>
                <w:szCs w:val="28"/>
                <w:shd w:val="clear" w:color="auto" w:fill="FFFFFF"/>
              </w:rPr>
              <w:t xml:space="preserve">дакции: </w:t>
            </w:r>
            <w:proofErr w:type="gramStart"/>
            <w:r>
              <w:rPr>
                <w:bCs/>
                <w:color w:val="auto"/>
                <w:sz w:val="28"/>
                <w:szCs w:val="28"/>
                <w:shd w:val="clear" w:color="auto" w:fill="FFFFFF"/>
              </w:rPr>
              <w:t>«</w:t>
            </w:r>
            <w:r w:rsidRPr="00D92AD3">
              <w:rPr>
                <w:bCs/>
                <w:color w:val="auto"/>
                <w:sz w:val="28"/>
                <w:szCs w:val="28"/>
                <w:shd w:val="clear" w:color="auto" w:fill="FFFFFF"/>
              </w:rPr>
              <w:t>Решение о созыве схода гр</w:t>
            </w:r>
            <w:r w:rsidRPr="00D92AD3">
              <w:rPr>
                <w:bCs/>
                <w:color w:val="auto"/>
                <w:sz w:val="28"/>
                <w:szCs w:val="28"/>
                <w:shd w:val="clear" w:color="auto" w:fill="FFFFFF"/>
              </w:rPr>
              <w:t>а</w:t>
            </w:r>
            <w:r w:rsidRPr="00D92AD3">
              <w:rPr>
                <w:bCs/>
                <w:color w:val="auto"/>
                <w:sz w:val="28"/>
                <w:szCs w:val="28"/>
                <w:shd w:val="clear" w:color="auto" w:fill="FFFFFF"/>
              </w:rPr>
              <w:lastRenderedPageBreak/>
              <w:t>ждан принимает Глава округа по со</w:t>
            </w:r>
            <w:r w:rsidRPr="00D92AD3">
              <w:rPr>
                <w:bCs/>
                <w:color w:val="auto"/>
                <w:sz w:val="28"/>
                <w:szCs w:val="28"/>
                <w:shd w:val="clear" w:color="auto" w:fill="FFFFFF"/>
              </w:rPr>
              <w:t>б</w:t>
            </w:r>
            <w:r w:rsidRPr="00D92AD3">
              <w:rPr>
                <w:bCs/>
                <w:color w:val="auto"/>
                <w:sz w:val="28"/>
                <w:szCs w:val="28"/>
                <w:shd w:val="clear" w:color="auto" w:fill="FFFFFF"/>
              </w:rPr>
              <w:t>ственной инициативе либо по иници</w:t>
            </w:r>
            <w:r w:rsidRPr="00D92AD3">
              <w:rPr>
                <w:bCs/>
                <w:color w:val="auto"/>
                <w:sz w:val="28"/>
                <w:szCs w:val="28"/>
                <w:shd w:val="clear" w:color="auto" w:fill="FFFFFF"/>
              </w:rPr>
              <w:t>а</w:t>
            </w:r>
            <w:r w:rsidRPr="00D92AD3">
              <w:rPr>
                <w:bCs/>
                <w:color w:val="auto"/>
                <w:sz w:val="28"/>
                <w:szCs w:val="28"/>
                <w:shd w:val="clear" w:color="auto" w:fill="FFFFFF"/>
              </w:rPr>
              <w:t>тиве группы жителей населенного пункта численностью не менее 10 ч</w:t>
            </w:r>
            <w:r w:rsidRPr="00D92AD3">
              <w:rPr>
                <w:bCs/>
                <w:color w:val="auto"/>
                <w:sz w:val="28"/>
                <w:szCs w:val="28"/>
                <w:shd w:val="clear" w:color="auto" w:fill="FFFFFF"/>
              </w:rPr>
              <w:t>е</w:t>
            </w:r>
            <w:r w:rsidRPr="00D92AD3">
              <w:rPr>
                <w:bCs/>
                <w:color w:val="auto"/>
                <w:sz w:val="28"/>
                <w:szCs w:val="28"/>
                <w:shd w:val="clear" w:color="auto" w:fill="FFFFFF"/>
              </w:rPr>
              <w:t>ловек, а в случае проведения схода граждан на части территории населе</w:t>
            </w:r>
            <w:r w:rsidRPr="00D92AD3">
              <w:rPr>
                <w:bCs/>
                <w:color w:val="auto"/>
                <w:sz w:val="28"/>
                <w:szCs w:val="28"/>
                <w:shd w:val="clear" w:color="auto" w:fill="FFFFFF"/>
              </w:rPr>
              <w:t>н</w:t>
            </w:r>
            <w:r w:rsidRPr="00D92AD3">
              <w:rPr>
                <w:bCs/>
                <w:color w:val="auto"/>
                <w:sz w:val="28"/>
                <w:szCs w:val="28"/>
                <w:shd w:val="clear" w:color="auto" w:fill="FFFFFF"/>
              </w:rPr>
              <w:t>ного пункта по вопросу введения и использования средств самооблож</w:t>
            </w:r>
            <w:r w:rsidRPr="00D92AD3">
              <w:rPr>
                <w:bCs/>
                <w:color w:val="auto"/>
                <w:sz w:val="28"/>
                <w:szCs w:val="28"/>
                <w:shd w:val="clear" w:color="auto" w:fill="FFFFFF"/>
              </w:rPr>
              <w:t>е</w:t>
            </w:r>
            <w:r w:rsidRPr="00D92AD3">
              <w:rPr>
                <w:bCs/>
                <w:color w:val="auto"/>
                <w:sz w:val="28"/>
                <w:szCs w:val="28"/>
                <w:shd w:val="clear" w:color="auto" w:fill="FFFFFF"/>
              </w:rPr>
              <w:t>ния граждан на территории данной части населенного пункта, решение о созыве схода граждан принимается Советом депутатов по инициативе группы жителей</w:t>
            </w:r>
            <w:proofErr w:type="gramEnd"/>
            <w:r w:rsidRPr="00D92AD3">
              <w:rPr>
                <w:bCs/>
                <w:color w:val="auto"/>
                <w:sz w:val="28"/>
                <w:szCs w:val="28"/>
                <w:shd w:val="clear" w:color="auto" w:fill="FFFFFF"/>
              </w:rPr>
              <w:t xml:space="preserve"> соответствующей части территории населенного пункта численностью не менее 10 человек»</w:t>
            </w:r>
          </w:p>
        </w:tc>
        <w:tc>
          <w:tcPr>
            <w:tcW w:w="2233" w:type="dxa"/>
          </w:tcPr>
          <w:p w:rsidR="00BE4AA9" w:rsidRPr="00BE4AA9" w:rsidRDefault="00BE4AA9" w:rsidP="00E75157">
            <w:pPr>
              <w:pStyle w:val="ConsPlusNormal"/>
              <w:suppressAutoHyphens/>
              <w:jc w:val="center"/>
              <w:rPr>
                <w:color w:val="auto"/>
                <w:sz w:val="28"/>
                <w:szCs w:val="28"/>
              </w:rPr>
            </w:pPr>
            <w:r w:rsidRPr="00BE4AA9">
              <w:rPr>
                <w:color w:val="auto"/>
                <w:sz w:val="28"/>
                <w:szCs w:val="28"/>
              </w:rPr>
              <w:lastRenderedPageBreak/>
              <w:t xml:space="preserve">Внесение указанного </w:t>
            </w:r>
            <w:r w:rsidRPr="00BE4AA9">
              <w:rPr>
                <w:color w:val="auto"/>
                <w:sz w:val="28"/>
                <w:szCs w:val="28"/>
              </w:rPr>
              <w:lastRenderedPageBreak/>
              <w:t>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F1671A">
            <w:pPr>
              <w:pStyle w:val="ConsPlusNormal"/>
              <w:suppressAutoHyphens/>
              <w:jc w:val="center"/>
              <w:rPr>
                <w:bCs/>
                <w:color w:val="auto"/>
                <w:sz w:val="28"/>
                <w:szCs w:val="28"/>
                <w:shd w:val="clear" w:color="auto" w:fill="FFFFFF"/>
              </w:rPr>
            </w:pPr>
            <w:r w:rsidRPr="00A456C1">
              <w:rPr>
                <w:color w:val="auto"/>
                <w:sz w:val="28"/>
                <w:szCs w:val="28"/>
              </w:rPr>
              <w:t>ч. 2, ст. 1</w:t>
            </w:r>
            <w:r>
              <w:rPr>
                <w:color w:val="auto"/>
                <w:sz w:val="28"/>
                <w:szCs w:val="28"/>
              </w:rPr>
              <w:t>5</w:t>
            </w:r>
          </w:p>
        </w:tc>
        <w:tc>
          <w:tcPr>
            <w:tcW w:w="4897" w:type="dxa"/>
          </w:tcPr>
          <w:p w:rsidR="00F1671A" w:rsidRPr="00A456C1" w:rsidRDefault="00F1671A" w:rsidP="00F1671A">
            <w:pPr>
              <w:pStyle w:val="ConsPlusNormal"/>
              <w:jc w:val="both"/>
              <w:rPr>
                <w:bCs/>
                <w:color w:val="auto"/>
                <w:sz w:val="28"/>
                <w:szCs w:val="28"/>
                <w:shd w:val="clear" w:color="auto" w:fill="FFFFFF"/>
              </w:rPr>
            </w:pPr>
            <w:r w:rsidRPr="00F1671A">
              <w:rPr>
                <w:bCs/>
                <w:sz w:val="28"/>
                <w:szCs w:val="28"/>
                <w:shd w:val="clear" w:color="auto" w:fill="FFFFFF"/>
              </w:rPr>
              <w:t xml:space="preserve">Изложить </w:t>
            </w:r>
            <w:proofErr w:type="gramStart"/>
            <w:r w:rsidRPr="00F1671A">
              <w:rPr>
                <w:bCs/>
                <w:sz w:val="28"/>
                <w:szCs w:val="28"/>
                <w:shd w:val="clear" w:color="auto" w:fill="FFFFFF"/>
              </w:rPr>
              <w:t>ч</w:t>
            </w:r>
            <w:proofErr w:type="gramEnd"/>
            <w:r w:rsidRPr="00F1671A">
              <w:rPr>
                <w:bCs/>
                <w:sz w:val="28"/>
                <w:szCs w:val="28"/>
                <w:shd w:val="clear" w:color="auto" w:fill="FFFFFF"/>
              </w:rPr>
              <w:t>.2, ст.15 в следующей р</w:t>
            </w:r>
            <w:r w:rsidRPr="00F1671A">
              <w:rPr>
                <w:bCs/>
                <w:sz w:val="28"/>
                <w:szCs w:val="28"/>
                <w:shd w:val="clear" w:color="auto" w:fill="FFFFFF"/>
              </w:rPr>
              <w:t>е</w:t>
            </w:r>
            <w:r w:rsidRPr="00F1671A">
              <w:rPr>
                <w:bCs/>
                <w:sz w:val="28"/>
                <w:szCs w:val="28"/>
                <w:shd w:val="clear" w:color="auto" w:fill="FFFFFF"/>
              </w:rPr>
              <w:t>дакции:</w:t>
            </w:r>
            <w:r w:rsidRPr="00F1671A">
              <w:rPr>
                <w:sz w:val="28"/>
                <w:szCs w:val="28"/>
              </w:rPr>
              <w:t xml:space="preserve"> «</w:t>
            </w:r>
            <w:r w:rsidR="005614FC" w:rsidRPr="004D4902">
              <w:rPr>
                <w:sz w:val="28"/>
                <w:szCs w:val="28"/>
              </w:rPr>
              <w:t>С инициативой о внесении инициативного проекта вправе выст</w:t>
            </w:r>
            <w:r w:rsidR="005614FC" w:rsidRPr="004D4902">
              <w:rPr>
                <w:sz w:val="28"/>
                <w:szCs w:val="28"/>
              </w:rPr>
              <w:t>у</w:t>
            </w:r>
            <w:r w:rsidR="005614FC" w:rsidRPr="004D4902">
              <w:rPr>
                <w:sz w:val="28"/>
                <w:szCs w:val="28"/>
              </w:rPr>
              <w:t>пить инициативная группа численн</w:t>
            </w:r>
            <w:r w:rsidR="005614FC" w:rsidRPr="004D4902">
              <w:rPr>
                <w:sz w:val="28"/>
                <w:szCs w:val="28"/>
              </w:rPr>
              <w:t>о</w:t>
            </w:r>
            <w:r w:rsidR="005614FC" w:rsidRPr="004D4902">
              <w:rPr>
                <w:sz w:val="28"/>
                <w:szCs w:val="28"/>
              </w:rPr>
              <w:t>стью не менее десяти граждан, до</w:t>
            </w:r>
            <w:r w:rsidR="005614FC" w:rsidRPr="004D4902">
              <w:rPr>
                <w:sz w:val="28"/>
                <w:szCs w:val="28"/>
              </w:rPr>
              <w:t>с</w:t>
            </w:r>
            <w:r w:rsidR="005614FC" w:rsidRPr="004D4902">
              <w:rPr>
                <w:sz w:val="28"/>
                <w:szCs w:val="28"/>
              </w:rPr>
              <w:t>тигших шестнадцатилетнего возраста и проживающих на территории окр</w:t>
            </w:r>
            <w:r w:rsidR="005614FC" w:rsidRPr="004D4902">
              <w:rPr>
                <w:sz w:val="28"/>
                <w:szCs w:val="28"/>
              </w:rPr>
              <w:t>у</w:t>
            </w:r>
            <w:r w:rsidR="005614FC" w:rsidRPr="004D4902">
              <w:rPr>
                <w:sz w:val="28"/>
                <w:szCs w:val="28"/>
              </w:rPr>
              <w:t>га, органы территориального общес</w:t>
            </w:r>
            <w:r w:rsidR="005614FC" w:rsidRPr="004D4902">
              <w:rPr>
                <w:sz w:val="28"/>
                <w:szCs w:val="28"/>
              </w:rPr>
              <w:t>т</w:t>
            </w:r>
            <w:r w:rsidR="005614FC" w:rsidRPr="004D4902">
              <w:rPr>
                <w:sz w:val="28"/>
                <w:szCs w:val="28"/>
              </w:rPr>
              <w:t xml:space="preserve">венного самоуправления, </w:t>
            </w:r>
            <w:r w:rsidR="005614FC" w:rsidRPr="005614FC">
              <w:rPr>
                <w:sz w:val="28"/>
                <w:szCs w:val="28"/>
              </w:rPr>
              <w:t>староста сельского населенного пункта</w:t>
            </w:r>
            <w:r w:rsidR="005614FC" w:rsidRPr="004D4902">
              <w:rPr>
                <w:sz w:val="28"/>
                <w:szCs w:val="28"/>
              </w:rPr>
              <w:t xml:space="preserve"> (далее - инициаторы проекта). Минимальная численность инициативной группы может быть уменьшена решением С</w:t>
            </w:r>
            <w:r w:rsidR="005614FC" w:rsidRPr="004D4902">
              <w:rPr>
                <w:sz w:val="28"/>
                <w:szCs w:val="28"/>
              </w:rPr>
              <w:t>о</w:t>
            </w:r>
            <w:r w:rsidR="005614FC" w:rsidRPr="004D4902">
              <w:rPr>
                <w:sz w:val="28"/>
                <w:szCs w:val="28"/>
              </w:rPr>
              <w:t>вета депутатов. Право выступить ин</w:t>
            </w:r>
            <w:r w:rsidR="005614FC" w:rsidRPr="004D4902">
              <w:rPr>
                <w:sz w:val="28"/>
                <w:szCs w:val="28"/>
              </w:rPr>
              <w:t>и</w:t>
            </w:r>
            <w:r w:rsidR="005614FC" w:rsidRPr="004D4902">
              <w:rPr>
                <w:sz w:val="28"/>
                <w:szCs w:val="28"/>
              </w:rPr>
              <w:t>циатором проекта в соответствии с решением Совета депутатов может быть предоставлено также иным л</w:t>
            </w:r>
            <w:r w:rsidR="005614FC" w:rsidRPr="004D4902">
              <w:rPr>
                <w:sz w:val="28"/>
                <w:szCs w:val="28"/>
              </w:rPr>
              <w:t>и</w:t>
            </w:r>
            <w:r w:rsidR="005614FC" w:rsidRPr="004D4902">
              <w:rPr>
                <w:sz w:val="28"/>
                <w:szCs w:val="28"/>
              </w:rPr>
              <w:t>цам, осуществляющим деятельность на территории округа</w:t>
            </w:r>
            <w:proofErr w:type="gramStart"/>
            <w:r w:rsidR="005614FC" w:rsidRPr="004D4902">
              <w:rPr>
                <w:sz w:val="28"/>
                <w:szCs w:val="28"/>
              </w:rPr>
              <w:t>.</w:t>
            </w:r>
            <w:r>
              <w:rPr>
                <w:bCs/>
                <w:sz w:val="28"/>
                <w:szCs w:val="28"/>
                <w:shd w:val="clear" w:color="auto" w:fill="FFFFFF"/>
              </w:rPr>
              <w:t>»</w:t>
            </w:r>
            <w:r w:rsidRPr="00F1671A">
              <w:rPr>
                <w:bCs/>
                <w:sz w:val="28"/>
                <w:szCs w:val="28"/>
                <w:shd w:val="clear" w:color="auto" w:fill="FFFFFF"/>
              </w:rPr>
              <w:t>.</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F92C90">
            <w:pPr>
              <w:pStyle w:val="ConsPlusNormal"/>
              <w:suppressAutoHyphens/>
              <w:jc w:val="center"/>
              <w:rPr>
                <w:color w:val="auto"/>
                <w:sz w:val="28"/>
                <w:szCs w:val="28"/>
              </w:rPr>
            </w:pPr>
            <w:r w:rsidRPr="00A456C1">
              <w:rPr>
                <w:color w:val="auto"/>
                <w:sz w:val="28"/>
                <w:szCs w:val="28"/>
              </w:rPr>
              <w:t>ч. 2, ст. 16</w:t>
            </w:r>
          </w:p>
        </w:tc>
        <w:tc>
          <w:tcPr>
            <w:tcW w:w="4897" w:type="dxa"/>
          </w:tcPr>
          <w:p w:rsidR="00F1671A" w:rsidRPr="00A456C1" w:rsidRDefault="00F1671A" w:rsidP="00F92C90">
            <w:pPr>
              <w:pStyle w:val="a5"/>
              <w:suppressAutoHyphens/>
              <w:jc w:val="both"/>
              <w:rPr>
                <w:sz w:val="28"/>
                <w:szCs w:val="28"/>
              </w:rPr>
            </w:pPr>
            <w:r w:rsidRPr="00A456C1">
              <w:rPr>
                <w:bCs/>
                <w:sz w:val="28"/>
                <w:szCs w:val="28"/>
                <w:shd w:val="clear" w:color="auto" w:fill="FFFFFF"/>
              </w:rPr>
              <w:t xml:space="preserve">Изложить </w:t>
            </w:r>
            <w:proofErr w:type="gramStart"/>
            <w:r w:rsidRPr="00A456C1">
              <w:rPr>
                <w:bCs/>
                <w:sz w:val="28"/>
                <w:szCs w:val="28"/>
                <w:shd w:val="clear" w:color="auto" w:fill="FFFFFF"/>
              </w:rPr>
              <w:t>ч</w:t>
            </w:r>
            <w:proofErr w:type="gramEnd"/>
            <w:r w:rsidRPr="00A456C1">
              <w:rPr>
                <w:bCs/>
                <w:sz w:val="28"/>
                <w:szCs w:val="28"/>
                <w:shd w:val="clear" w:color="auto" w:fill="FFFFFF"/>
              </w:rPr>
              <w:t>.2, ст.16 в следующей редакции: «</w:t>
            </w:r>
            <w:r w:rsidRPr="00A456C1">
              <w:rPr>
                <w:sz w:val="28"/>
                <w:szCs w:val="28"/>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округа, а также порядок регистрации устава территориального общественного самоуправления определяются решением Совета </w:t>
            </w:r>
            <w:r w:rsidRPr="00A456C1">
              <w:rPr>
                <w:sz w:val="28"/>
                <w:szCs w:val="28"/>
              </w:rPr>
              <w:lastRenderedPageBreak/>
              <w:t xml:space="preserve">депутатов в соответствии </w:t>
            </w:r>
            <w:r w:rsidRPr="00A456C1">
              <w:rPr>
                <w:sz w:val="28"/>
                <w:szCs w:val="28"/>
              </w:rPr>
              <w:br/>
              <w:t>с Федеральным законом от 06.10.2003 № 131-ФЗ «Об общих принципах организации местного самоуправления в Российской Федерации».</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945F6D">
            <w:pPr>
              <w:pStyle w:val="ConsPlusNormal"/>
              <w:suppressAutoHyphens/>
              <w:jc w:val="center"/>
              <w:rPr>
                <w:color w:val="auto"/>
                <w:sz w:val="28"/>
                <w:szCs w:val="28"/>
              </w:rPr>
            </w:pPr>
            <w:r>
              <w:rPr>
                <w:color w:val="auto"/>
                <w:sz w:val="28"/>
                <w:szCs w:val="28"/>
              </w:rPr>
              <w:t>п.3.1, ч.</w:t>
            </w:r>
            <w:r w:rsidRPr="00A456C1">
              <w:rPr>
                <w:color w:val="auto"/>
                <w:sz w:val="28"/>
                <w:szCs w:val="28"/>
              </w:rPr>
              <w:t>3, ст.17</w:t>
            </w:r>
          </w:p>
        </w:tc>
        <w:tc>
          <w:tcPr>
            <w:tcW w:w="4897" w:type="dxa"/>
          </w:tcPr>
          <w:p w:rsidR="00F1671A" w:rsidRPr="00A456C1" w:rsidRDefault="00F1671A" w:rsidP="00CD5997">
            <w:pPr>
              <w:pStyle w:val="a5"/>
              <w:suppressAutoHyphens/>
              <w:spacing w:before="0" w:beforeAutospacing="0" w:after="0" w:afterAutospacing="0"/>
              <w:jc w:val="both"/>
              <w:rPr>
                <w:bCs/>
                <w:sz w:val="28"/>
                <w:szCs w:val="28"/>
                <w:shd w:val="clear" w:color="auto" w:fill="FFFFFF"/>
              </w:rPr>
            </w:pPr>
            <w:r>
              <w:rPr>
                <w:sz w:val="28"/>
                <w:szCs w:val="28"/>
              </w:rPr>
              <w:t>Изложить п.3.1, ч.</w:t>
            </w:r>
            <w:r w:rsidRPr="00A456C1">
              <w:rPr>
                <w:sz w:val="28"/>
                <w:szCs w:val="28"/>
              </w:rPr>
              <w:t>3,</w:t>
            </w:r>
            <w:r>
              <w:rPr>
                <w:sz w:val="28"/>
                <w:szCs w:val="28"/>
              </w:rPr>
              <w:t xml:space="preserve"> ст.</w:t>
            </w:r>
            <w:r w:rsidRPr="00A456C1">
              <w:rPr>
                <w:sz w:val="28"/>
                <w:szCs w:val="28"/>
              </w:rPr>
              <w:t xml:space="preserve">17 в следующей редакции: </w:t>
            </w:r>
            <w:proofErr w:type="gramStart"/>
            <w:r w:rsidRPr="00A456C1">
              <w:rPr>
                <w:sz w:val="28"/>
                <w:szCs w:val="28"/>
              </w:rPr>
              <w:t>«Проект Устава округа, а также проект решения Совета депутатов о внесении изменений и дополнений в Устав округа, кроме случаев, когда в Устав округа вносятся изменения в форме точного воспроизведения положений Конституции Российской Федерации, федеральных законов, Конституции  Луганской Народной Республики или законов Луганской Народной Республики в целях приведения Устава округа в соответствие с этими нормативными правовыми актами».</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945F6D">
            <w:pPr>
              <w:pStyle w:val="ConsPlusNormal"/>
              <w:suppressAutoHyphens/>
              <w:jc w:val="center"/>
              <w:rPr>
                <w:color w:val="auto"/>
                <w:sz w:val="28"/>
                <w:szCs w:val="28"/>
              </w:rPr>
            </w:pPr>
            <w:r>
              <w:rPr>
                <w:color w:val="auto"/>
                <w:sz w:val="28"/>
                <w:szCs w:val="28"/>
              </w:rPr>
              <w:t>п.3.4, ч.</w:t>
            </w:r>
            <w:r w:rsidRPr="00A456C1">
              <w:rPr>
                <w:color w:val="auto"/>
                <w:sz w:val="28"/>
                <w:szCs w:val="28"/>
              </w:rPr>
              <w:t>3, ст.17</w:t>
            </w:r>
          </w:p>
        </w:tc>
        <w:tc>
          <w:tcPr>
            <w:tcW w:w="4897" w:type="dxa"/>
          </w:tcPr>
          <w:p w:rsidR="00F1671A" w:rsidRPr="00A456C1" w:rsidRDefault="00F1671A" w:rsidP="00F92C90">
            <w:pPr>
              <w:pStyle w:val="a5"/>
              <w:suppressAutoHyphens/>
              <w:spacing w:before="0" w:beforeAutospacing="0" w:after="0" w:afterAutospacing="0"/>
              <w:jc w:val="both"/>
              <w:rPr>
                <w:sz w:val="28"/>
                <w:szCs w:val="28"/>
              </w:rPr>
            </w:pPr>
            <w:r>
              <w:rPr>
                <w:sz w:val="28"/>
                <w:szCs w:val="28"/>
              </w:rPr>
              <w:t>Изложить п.3.4, ч.3, ст.</w:t>
            </w:r>
            <w:r w:rsidRPr="00A456C1">
              <w:rPr>
                <w:sz w:val="28"/>
                <w:szCs w:val="28"/>
              </w:rPr>
              <w:t xml:space="preserve">17 </w:t>
            </w:r>
            <w:r w:rsidRPr="00A456C1">
              <w:rPr>
                <w:bCs/>
                <w:sz w:val="28"/>
                <w:szCs w:val="28"/>
                <w:shd w:val="clear" w:color="auto" w:fill="FFFFFF"/>
              </w:rPr>
              <w:t>в следующей редакции: «В</w:t>
            </w:r>
            <w:r w:rsidRPr="00A456C1">
              <w:rPr>
                <w:sz w:val="28"/>
                <w:szCs w:val="28"/>
              </w:rPr>
              <w:t>опросы о преобразовании округа как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r>
              <w:rPr>
                <w:sz w:val="28"/>
                <w:szCs w:val="28"/>
              </w:rPr>
              <w:t>»</w:t>
            </w:r>
            <w:r w:rsidRPr="00A456C1">
              <w:rPr>
                <w:sz w:val="28"/>
                <w:szCs w:val="28"/>
              </w:rPr>
              <w:t>.</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27043C">
            <w:pPr>
              <w:pStyle w:val="ConsPlusNormal"/>
              <w:suppressAutoHyphens/>
              <w:jc w:val="center"/>
              <w:rPr>
                <w:color w:val="auto"/>
                <w:sz w:val="28"/>
                <w:szCs w:val="28"/>
              </w:rPr>
            </w:pPr>
            <w:r>
              <w:rPr>
                <w:color w:val="auto"/>
                <w:sz w:val="28"/>
                <w:szCs w:val="28"/>
              </w:rPr>
              <w:t>ч.2, ст.</w:t>
            </w:r>
            <w:r w:rsidRPr="00A456C1">
              <w:rPr>
                <w:color w:val="auto"/>
                <w:sz w:val="28"/>
                <w:szCs w:val="28"/>
              </w:rPr>
              <w:t>18</w:t>
            </w:r>
          </w:p>
        </w:tc>
        <w:tc>
          <w:tcPr>
            <w:tcW w:w="4897" w:type="dxa"/>
          </w:tcPr>
          <w:p w:rsidR="00F1671A" w:rsidRPr="00A456C1" w:rsidRDefault="00F1671A" w:rsidP="00CD5997">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.2, ст.</w:t>
            </w:r>
            <w:r w:rsidRPr="00A456C1">
              <w:rPr>
                <w:sz w:val="28"/>
                <w:szCs w:val="28"/>
              </w:rPr>
              <w:t xml:space="preserve">18 </w:t>
            </w:r>
            <w:r w:rsidRPr="00A456C1">
              <w:rPr>
                <w:bCs/>
                <w:sz w:val="28"/>
                <w:szCs w:val="28"/>
              </w:rPr>
              <w:t>в следующей редакции: «</w:t>
            </w:r>
            <w:r w:rsidRPr="00A456C1">
              <w:rPr>
                <w:sz w:val="28"/>
                <w:szCs w:val="28"/>
              </w:rPr>
              <w:t>Собрание граждан проводится по инициативе населения, Совета депутатов, Главы округа, а также в случаях, предусмотренных уставом территориального общественного самоуправления».</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Default="00F1671A" w:rsidP="00C43D14">
            <w:pPr>
              <w:pStyle w:val="ConsPlusNormal"/>
              <w:suppressAutoHyphens/>
              <w:jc w:val="center"/>
              <w:rPr>
                <w:color w:val="auto"/>
                <w:sz w:val="28"/>
                <w:szCs w:val="28"/>
              </w:rPr>
            </w:pPr>
            <w:r>
              <w:rPr>
                <w:color w:val="auto"/>
                <w:sz w:val="28"/>
                <w:szCs w:val="28"/>
              </w:rPr>
              <w:t>ч.5, ст.</w:t>
            </w:r>
            <w:r w:rsidRPr="00A456C1">
              <w:rPr>
                <w:color w:val="auto"/>
                <w:sz w:val="28"/>
                <w:szCs w:val="28"/>
              </w:rPr>
              <w:t>18</w:t>
            </w:r>
          </w:p>
        </w:tc>
        <w:tc>
          <w:tcPr>
            <w:tcW w:w="4897" w:type="dxa"/>
          </w:tcPr>
          <w:p w:rsidR="00F1671A" w:rsidRDefault="00F1671A" w:rsidP="00C43D14">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.5, ст.</w:t>
            </w:r>
            <w:r w:rsidRPr="00A456C1">
              <w:rPr>
                <w:sz w:val="28"/>
                <w:szCs w:val="28"/>
              </w:rPr>
              <w:t xml:space="preserve">18 </w:t>
            </w:r>
            <w:r w:rsidRPr="00C43D14">
              <w:rPr>
                <w:sz w:val="28"/>
                <w:szCs w:val="28"/>
              </w:rPr>
              <w:t>в следующей редакции: «</w:t>
            </w:r>
            <w:r w:rsidRPr="009320DB">
              <w:rPr>
                <w:sz w:val="28"/>
                <w:szCs w:val="28"/>
              </w:rPr>
              <w:t xml:space="preserve">Порядок назначения и </w:t>
            </w:r>
            <w:r w:rsidRPr="009320DB">
              <w:rPr>
                <w:sz w:val="28"/>
                <w:szCs w:val="28"/>
              </w:rPr>
              <w:lastRenderedPageBreak/>
              <w:t xml:space="preserve">проведения собраний граждан, а также полномочия собрания граждан определяются решением Совета депутатов в соответствии с Федеральным законом </w:t>
            </w:r>
            <w:r>
              <w:rPr>
                <w:sz w:val="28"/>
                <w:szCs w:val="28"/>
              </w:rPr>
              <w:t xml:space="preserve">от 06.10.2003 № 131-ФЗ </w:t>
            </w:r>
            <w:r w:rsidRPr="009320DB">
              <w:rPr>
                <w:sz w:val="28"/>
                <w:szCs w:val="28"/>
              </w:rPr>
              <w:t>«Об общих принципах организации местного самоуправления в Российской Федерации» и настоящим Уставом.</w:t>
            </w:r>
          </w:p>
          <w:p w:rsidR="00F1671A" w:rsidRDefault="00F1671A" w:rsidP="00C43D14">
            <w:pPr>
              <w:pStyle w:val="a5"/>
              <w:suppressAutoHyphens/>
              <w:jc w:val="both"/>
              <w:rPr>
                <w:sz w:val="28"/>
                <w:szCs w:val="28"/>
              </w:rPr>
            </w:pPr>
            <w:r w:rsidRPr="00C43D14">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lastRenderedPageBreak/>
              <w:t xml:space="preserve">Внесение указанного </w:t>
            </w:r>
            <w:r w:rsidRPr="00BE4AA9">
              <w:rPr>
                <w:color w:val="auto"/>
                <w:sz w:val="28"/>
                <w:szCs w:val="28"/>
              </w:rPr>
              <w:lastRenderedPageBreak/>
              <w:t>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27043C">
            <w:pPr>
              <w:pStyle w:val="ConsPlusNormal"/>
              <w:suppressAutoHyphens/>
              <w:jc w:val="center"/>
              <w:rPr>
                <w:color w:val="auto"/>
                <w:sz w:val="28"/>
                <w:szCs w:val="28"/>
              </w:rPr>
            </w:pPr>
            <w:r>
              <w:rPr>
                <w:color w:val="auto"/>
                <w:sz w:val="28"/>
                <w:szCs w:val="28"/>
              </w:rPr>
              <w:t>ч.6, ст.</w:t>
            </w:r>
            <w:r w:rsidRPr="00A456C1">
              <w:rPr>
                <w:color w:val="auto"/>
                <w:sz w:val="28"/>
                <w:szCs w:val="28"/>
              </w:rPr>
              <w:t>18</w:t>
            </w:r>
          </w:p>
        </w:tc>
        <w:tc>
          <w:tcPr>
            <w:tcW w:w="4897" w:type="dxa"/>
          </w:tcPr>
          <w:p w:rsidR="00F1671A" w:rsidRPr="00A456C1" w:rsidRDefault="00F1671A" w:rsidP="00CD5997">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.6, ст.</w:t>
            </w:r>
            <w:r w:rsidRPr="00A456C1">
              <w:rPr>
                <w:sz w:val="28"/>
                <w:szCs w:val="28"/>
              </w:rPr>
              <w:t xml:space="preserve">18 </w:t>
            </w:r>
            <w:r w:rsidRPr="00A456C1">
              <w:rPr>
                <w:bCs/>
                <w:sz w:val="28"/>
                <w:szCs w:val="28"/>
              </w:rPr>
              <w:t>в следующей редакции: «</w:t>
            </w:r>
            <w:r w:rsidRPr="00A456C1">
              <w:rPr>
                <w:sz w:val="28"/>
                <w:szCs w:val="28"/>
              </w:rPr>
              <w:t>Итоги собрания граждан подлежат официальному опубликованию (обнародованию)».</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08739B">
            <w:pPr>
              <w:pStyle w:val="ConsPlusNormal"/>
              <w:suppressAutoHyphens/>
              <w:jc w:val="center"/>
              <w:rPr>
                <w:color w:val="auto"/>
                <w:sz w:val="28"/>
                <w:szCs w:val="28"/>
              </w:rPr>
            </w:pPr>
            <w:r>
              <w:rPr>
                <w:color w:val="auto"/>
                <w:sz w:val="28"/>
                <w:szCs w:val="28"/>
              </w:rPr>
              <w:t>ч.2, ст.</w:t>
            </w:r>
            <w:r w:rsidRPr="00A456C1">
              <w:rPr>
                <w:color w:val="auto"/>
                <w:sz w:val="28"/>
                <w:szCs w:val="28"/>
              </w:rPr>
              <w:t>20</w:t>
            </w:r>
          </w:p>
        </w:tc>
        <w:tc>
          <w:tcPr>
            <w:tcW w:w="4897" w:type="dxa"/>
          </w:tcPr>
          <w:p w:rsidR="00F1671A" w:rsidRPr="00A456C1" w:rsidRDefault="00F1671A" w:rsidP="0008739B">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.2, ст.</w:t>
            </w:r>
            <w:r w:rsidRPr="00A456C1">
              <w:rPr>
                <w:sz w:val="28"/>
                <w:szCs w:val="28"/>
              </w:rPr>
              <w:t xml:space="preserve">20 </w:t>
            </w:r>
            <w:r w:rsidRPr="00A456C1">
              <w:rPr>
                <w:bCs/>
                <w:sz w:val="28"/>
                <w:szCs w:val="28"/>
              </w:rPr>
              <w:t>в следующей редакции: «</w:t>
            </w:r>
            <w:r w:rsidRPr="00A456C1">
              <w:rPr>
                <w:sz w:val="28"/>
                <w:szCs w:val="28"/>
              </w:rPr>
              <w:t>Порядок назначения и проведения опроса граждан определяется решением Совета депутатов в соответствии с Федеральным законом от 06.10.2003 № 131-ФЗ «Об общих принципах организации местного самоуправления в Российской Федерации» и Законом Луганской Народной Республики от 30.03.2023 № 432-III «О местном самоуправлении в Луганской Народной Республике».</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27043C">
            <w:pPr>
              <w:pStyle w:val="ConsPlusNormal"/>
              <w:suppressAutoHyphens/>
              <w:jc w:val="center"/>
              <w:rPr>
                <w:color w:val="auto"/>
                <w:sz w:val="28"/>
                <w:szCs w:val="28"/>
              </w:rPr>
            </w:pPr>
            <w:r>
              <w:rPr>
                <w:color w:val="auto"/>
                <w:sz w:val="28"/>
                <w:szCs w:val="28"/>
              </w:rPr>
              <w:t>ч.4, ст</w:t>
            </w:r>
            <w:r w:rsidRPr="00A456C1">
              <w:rPr>
                <w:color w:val="auto"/>
                <w:sz w:val="28"/>
                <w:szCs w:val="28"/>
              </w:rPr>
              <w:t>22</w:t>
            </w:r>
          </w:p>
          <w:p w:rsidR="00F1671A" w:rsidRPr="00A456C1" w:rsidRDefault="00F1671A" w:rsidP="0027043C">
            <w:pPr>
              <w:pStyle w:val="ConsPlusNormal"/>
              <w:suppressAutoHyphens/>
              <w:jc w:val="center"/>
              <w:rPr>
                <w:color w:val="auto"/>
                <w:sz w:val="28"/>
                <w:szCs w:val="28"/>
              </w:rPr>
            </w:pPr>
          </w:p>
        </w:tc>
        <w:tc>
          <w:tcPr>
            <w:tcW w:w="4897" w:type="dxa"/>
          </w:tcPr>
          <w:p w:rsidR="00F1671A" w:rsidRPr="00A456C1" w:rsidRDefault="00F1671A" w:rsidP="00BB0683">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.4, ст.</w:t>
            </w:r>
            <w:r w:rsidRPr="00A456C1">
              <w:rPr>
                <w:sz w:val="28"/>
                <w:szCs w:val="28"/>
              </w:rPr>
              <w:t xml:space="preserve">22 </w:t>
            </w:r>
            <w:r w:rsidRPr="00A456C1">
              <w:rPr>
                <w:bCs/>
                <w:sz w:val="28"/>
                <w:szCs w:val="28"/>
              </w:rPr>
              <w:t>в следующей редакции: «</w:t>
            </w:r>
            <w:r w:rsidRPr="00A456C1">
              <w:rPr>
                <w:sz w:val="28"/>
                <w:szCs w:val="28"/>
              </w:rPr>
              <w:t xml:space="preserve">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w:t>
            </w:r>
            <w:r w:rsidRPr="00A456C1">
              <w:rPr>
                <w:sz w:val="28"/>
                <w:szCs w:val="28"/>
              </w:rPr>
              <w:lastRenderedPageBreak/>
              <w:t>принципах организации местного самоуправления в Российской Федерации».</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27043C">
            <w:pPr>
              <w:pStyle w:val="ConsPlusNormal"/>
              <w:suppressAutoHyphens/>
              <w:jc w:val="center"/>
              <w:rPr>
                <w:color w:val="auto"/>
                <w:sz w:val="28"/>
                <w:szCs w:val="28"/>
              </w:rPr>
            </w:pPr>
            <w:r>
              <w:rPr>
                <w:color w:val="auto"/>
                <w:sz w:val="28"/>
                <w:szCs w:val="28"/>
              </w:rPr>
              <w:t>ч.5, ст.</w:t>
            </w:r>
            <w:r w:rsidRPr="00A456C1">
              <w:rPr>
                <w:color w:val="auto"/>
                <w:sz w:val="28"/>
                <w:szCs w:val="28"/>
              </w:rPr>
              <w:t>22</w:t>
            </w:r>
          </w:p>
        </w:tc>
        <w:tc>
          <w:tcPr>
            <w:tcW w:w="4897" w:type="dxa"/>
          </w:tcPr>
          <w:p w:rsidR="00F1671A" w:rsidRPr="00A456C1" w:rsidRDefault="00F1671A" w:rsidP="007E7A44">
            <w:pPr>
              <w:pStyle w:val="a5"/>
              <w:suppressAutoHyphens/>
              <w:jc w:val="both"/>
              <w:rPr>
                <w:sz w:val="28"/>
                <w:szCs w:val="28"/>
              </w:rPr>
            </w:pPr>
            <w:r>
              <w:rPr>
                <w:sz w:val="28"/>
                <w:szCs w:val="28"/>
              </w:rPr>
              <w:t>Изложить ч.5, ст.</w:t>
            </w:r>
            <w:r w:rsidRPr="00A456C1">
              <w:rPr>
                <w:sz w:val="28"/>
                <w:szCs w:val="28"/>
              </w:rPr>
              <w:t xml:space="preserve">22 </w:t>
            </w:r>
            <w:r w:rsidRPr="00A456C1">
              <w:rPr>
                <w:bCs/>
                <w:sz w:val="28"/>
                <w:szCs w:val="28"/>
              </w:rPr>
              <w:t>в следующей редакции: «</w:t>
            </w:r>
            <w:r w:rsidRPr="00A456C1">
              <w:rPr>
                <w:sz w:val="28"/>
                <w:szCs w:val="28"/>
              </w:rPr>
              <w:t>Староста сельского населенного пункта для решения возложенных на него задач осуществляет полномочия и права, предусмотренные Федеральным законом от 06.10.2003 № 131-ФЗ «Об общих принципах организации местного самоуправления в Российской Федерации», а также решением Совета депутатов в соответствии с законом Луганской Народной Республики».</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9025B1">
            <w:pPr>
              <w:pStyle w:val="ConsPlusNormal"/>
              <w:suppressAutoHyphens/>
              <w:jc w:val="center"/>
              <w:rPr>
                <w:color w:val="auto"/>
                <w:sz w:val="28"/>
                <w:szCs w:val="28"/>
              </w:rPr>
            </w:pPr>
            <w:r w:rsidRPr="00A456C1">
              <w:rPr>
                <w:color w:val="auto"/>
                <w:sz w:val="28"/>
                <w:szCs w:val="28"/>
              </w:rPr>
              <w:t>ч.7, ст.22</w:t>
            </w:r>
          </w:p>
        </w:tc>
        <w:tc>
          <w:tcPr>
            <w:tcW w:w="4897" w:type="dxa"/>
          </w:tcPr>
          <w:p w:rsidR="00F1671A" w:rsidRPr="00A456C1" w:rsidRDefault="00F1671A" w:rsidP="007E7A44">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.7, ст.22 </w:t>
            </w:r>
            <w:r w:rsidRPr="00A456C1">
              <w:rPr>
                <w:bCs/>
                <w:sz w:val="28"/>
                <w:szCs w:val="28"/>
              </w:rPr>
              <w:t xml:space="preserve">в следующей редакции: </w:t>
            </w:r>
            <w:proofErr w:type="gramStart"/>
            <w:r w:rsidRPr="00A456C1">
              <w:rPr>
                <w:bCs/>
                <w:sz w:val="28"/>
                <w:szCs w:val="28"/>
              </w:rPr>
              <w:t>«</w:t>
            </w:r>
            <w:r w:rsidRPr="00A456C1">
              <w:rPr>
                <w:sz w:val="28"/>
                <w:szCs w:val="28"/>
              </w:rPr>
              <w:t xml:space="preserve">Наряду с предусмотренными Федеральным законом от 06.10.2003 </w:t>
            </w:r>
            <w:r w:rsidRPr="00A456C1">
              <w:rPr>
                <w:sz w:val="28"/>
                <w:szCs w:val="28"/>
              </w:rPr>
              <w:br/>
              <w:t>№ 131-ФЗ «Об общих принципах организации местного самоуправления в Российской Федерации» формами непосредственного осуществления населением округа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округа в иных формах, не противоречащих Конституции Российской Федерации, указанному федеральному закону и иным федеральным законам, законам Луганской Народной Республики».</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9025B1">
            <w:pPr>
              <w:pStyle w:val="ConsPlusNormal"/>
              <w:suppressAutoHyphens/>
              <w:jc w:val="center"/>
              <w:rPr>
                <w:color w:val="auto"/>
                <w:sz w:val="28"/>
                <w:szCs w:val="28"/>
              </w:rPr>
            </w:pPr>
            <w:r w:rsidRPr="00A456C1">
              <w:rPr>
                <w:color w:val="auto"/>
                <w:sz w:val="28"/>
                <w:szCs w:val="28"/>
              </w:rPr>
              <w:t>ч.8, ст.22</w:t>
            </w:r>
          </w:p>
        </w:tc>
        <w:tc>
          <w:tcPr>
            <w:tcW w:w="4897" w:type="dxa"/>
          </w:tcPr>
          <w:p w:rsidR="00F1671A" w:rsidRPr="00A456C1" w:rsidRDefault="00F1671A" w:rsidP="007E7A44">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.8, ст.22 </w:t>
            </w:r>
            <w:r w:rsidRPr="00A456C1">
              <w:rPr>
                <w:bCs/>
                <w:sz w:val="28"/>
                <w:szCs w:val="28"/>
              </w:rPr>
              <w:t xml:space="preserve">в следующей редакции: </w:t>
            </w:r>
            <w:r w:rsidRPr="00A456C1">
              <w:rPr>
                <w:sz w:val="28"/>
                <w:szCs w:val="28"/>
              </w:rPr>
              <w:t>«Непосредственное осуществление населением округа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F1671A" w:rsidRPr="00A456C1" w:rsidRDefault="00F1671A" w:rsidP="007E7A44">
            <w:pPr>
              <w:pStyle w:val="a5"/>
              <w:suppressAutoHyphens/>
              <w:jc w:val="both"/>
              <w:rPr>
                <w:sz w:val="28"/>
                <w:szCs w:val="28"/>
              </w:rPr>
            </w:pPr>
            <w:r w:rsidRPr="00A456C1">
              <w:rPr>
                <w:sz w:val="28"/>
                <w:szCs w:val="28"/>
              </w:rPr>
              <w:lastRenderedPageBreak/>
              <w:t>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в округе и участии населения в осуществлении местного самоуправления»</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A456C1">
            <w:pPr>
              <w:pStyle w:val="ConsPlusNormal"/>
              <w:suppressAutoHyphens/>
              <w:jc w:val="center"/>
              <w:rPr>
                <w:color w:val="auto"/>
                <w:sz w:val="28"/>
                <w:szCs w:val="28"/>
              </w:rPr>
            </w:pPr>
            <w:r w:rsidRPr="00A456C1">
              <w:rPr>
                <w:color w:val="auto"/>
                <w:sz w:val="28"/>
                <w:szCs w:val="28"/>
              </w:rPr>
              <w:t>п.1.2, ч.1, ст.23</w:t>
            </w:r>
          </w:p>
        </w:tc>
        <w:tc>
          <w:tcPr>
            <w:tcW w:w="4897" w:type="dxa"/>
          </w:tcPr>
          <w:p w:rsidR="00F1671A" w:rsidRPr="00A456C1" w:rsidRDefault="00F1671A" w:rsidP="00A456C1">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п.1.2, ч.1, ст.23 в следующей редакции: «Глава округа – высшее должностное лицо округа, выборное должностное лицо местного самоуправления округа</w:t>
            </w:r>
            <w:proofErr w:type="gramStart"/>
            <w:r w:rsidRPr="00A456C1">
              <w:rPr>
                <w:sz w:val="28"/>
                <w:szCs w:val="28"/>
              </w:rPr>
              <w:t>;»</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A456C1">
            <w:pPr>
              <w:pStyle w:val="ConsPlusNormal"/>
              <w:suppressAutoHyphens/>
              <w:jc w:val="center"/>
              <w:rPr>
                <w:color w:val="auto"/>
                <w:sz w:val="28"/>
                <w:szCs w:val="28"/>
              </w:rPr>
            </w:pPr>
            <w:r w:rsidRPr="00A456C1">
              <w:rPr>
                <w:color w:val="auto"/>
                <w:sz w:val="28"/>
                <w:szCs w:val="28"/>
              </w:rPr>
              <w:t>ч.2, ст.23</w:t>
            </w:r>
          </w:p>
        </w:tc>
        <w:tc>
          <w:tcPr>
            <w:tcW w:w="4897" w:type="dxa"/>
          </w:tcPr>
          <w:p w:rsidR="00F1671A" w:rsidRPr="00A456C1" w:rsidRDefault="00F1671A" w:rsidP="00A456C1">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второй абзац </w:t>
            </w:r>
            <w:proofErr w:type="gramStart"/>
            <w:r w:rsidRPr="00A456C1">
              <w:rPr>
                <w:sz w:val="28"/>
                <w:szCs w:val="28"/>
              </w:rPr>
              <w:t>ч</w:t>
            </w:r>
            <w:proofErr w:type="gramEnd"/>
            <w:r w:rsidRPr="00A456C1">
              <w:rPr>
                <w:sz w:val="28"/>
                <w:szCs w:val="28"/>
              </w:rPr>
              <w:t>.2, ст.23 в следующей редакции: «Органы местного самоуправления округа обладают правами и исполняют обязанности в соответствии с действующим федеральным законодательством, законодательством Луганской Народной Республики, настоящим Уставом.</w:t>
            </w:r>
          </w:p>
          <w:p w:rsidR="00F1671A" w:rsidRPr="00A456C1" w:rsidRDefault="00F1671A" w:rsidP="007E7A44">
            <w:pPr>
              <w:pStyle w:val="a5"/>
              <w:tabs>
                <w:tab w:val="left" w:pos="5845"/>
              </w:tabs>
              <w:suppressAutoHyphens/>
              <w:spacing w:before="0" w:beforeAutospacing="0" w:after="0" w:afterAutospacing="0"/>
              <w:ind w:left="33" w:firstLine="459"/>
              <w:jc w:val="both"/>
              <w:rPr>
                <w:sz w:val="28"/>
                <w:szCs w:val="28"/>
              </w:rPr>
            </w:pPr>
            <w:r w:rsidRPr="00A456C1">
              <w:rPr>
                <w:sz w:val="28"/>
                <w:szCs w:val="28"/>
              </w:rPr>
              <w:t>Органы местного самоуправления округа наделены настоящим Уставом собственными полномочиями по решению вопросов местного значения. Органы местного самоуправления округа не входят в систему органов государственной власти Российской Федерации»</w:t>
            </w:r>
            <w:r>
              <w:rPr>
                <w:sz w:val="28"/>
                <w:szCs w:val="28"/>
              </w:rPr>
              <w:t>.</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AF2FFE">
            <w:pPr>
              <w:pStyle w:val="ConsPlusNormal"/>
              <w:suppressAutoHyphens/>
              <w:jc w:val="center"/>
              <w:rPr>
                <w:color w:val="auto"/>
                <w:sz w:val="28"/>
                <w:szCs w:val="28"/>
              </w:rPr>
            </w:pPr>
            <w:r w:rsidRPr="00A456C1">
              <w:rPr>
                <w:color w:val="auto"/>
                <w:sz w:val="28"/>
                <w:szCs w:val="28"/>
              </w:rPr>
              <w:t>ч.1, ст.25</w:t>
            </w:r>
          </w:p>
        </w:tc>
        <w:tc>
          <w:tcPr>
            <w:tcW w:w="4897" w:type="dxa"/>
          </w:tcPr>
          <w:p w:rsidR="00F1671A" w:rsidRPr="00A456C1" w:rsidRDefault="00F1671A" w:rsidP="00AF2FFE">
            <w:pPr>
              <w:tabs>
                <w:tab w:val="left" w:pos="5845"/>
              </w:tabs>
              <w:ind w:left="33" w:firstLine="459"/>
              <w:jc w:val="both"/>
              <w:rPr>
                <w:sz w:val="28"/>
                <w:szCs w:val="28"/>
                <w:shd w:val="clear" w:color="auto" w:fill="FFFFFF"/>
              </w:rPr>
            </w:pPr>
            <w:r w:rsidRPr="00A456C1">
              <w:rPr>
                <w:sz w:val="28"/>
                <w:szCs w:val="28"/>
              </w:rPr>
              <w:t xml:space="preserve">Изложить </w:t>
            </w:r>
            <w:proofErr w:type="gramStart"/>
            <w:r w:rsidRPr="00A456C1">
              <w:rPr>
                <w:sz w:val="28"/>
                <w:szCs w:val="28"/>
              </w:rPr>
              <w:t>ч</w:t>
            </w:r>
            <w:proofErr w:type="gramEnd"/>
            <w:r w:rsidRPr="00A456C1">
              <w:rPr>
                <w:sz w:val="28"/>
                <w:szCs w:val="28"/>
              </w:rPr>
              <w:t>.1, ст.25 в следующей редакции: «</w:t>
            </w:r>
            <w:r w:rsidRPr="00A456C1">
              <w:rPr>
                <w:sz w:val="28"/>
                <w:szCs w:val="28"/>
                <w:shd w:val="clear" w:color="auto" w:fill="FFFFFF"/>
              </w:rPr>
              <w:t>Совет депутатов избирае</w:t>
            </w:r>
            <w:r w:rsidRPr="00A456C1">
              <w:rPr>
                <w:sz w:val="28"/>
                <w:szCs w:val="28"/>
                <w:shd w:val="clear" w:color="auto" w:fill="FFFFFF"/>
              </w:rPr>
              <w:t>т</w:t>
            </w:r>
            <w:r w:rsidRPr="00A456C1">
              <w:rPr>
                <w:sz w:val="28"/>
                <w:szCs w:val="28"/>
                <w:shd w:val="clear" w:color="auto" w:fill="FFFFFF"/>
              </w:rPr>
              <w:t>ся сроком на пять лет.</w:t>
            </w:r>
          </w:p>
          <w:p w:rsidR="00F1671A" w:rsidRPr="00A456C1" w:rsidRDefault="00F1671A" w:rsidP="00AF2FFE">
            <w:pPr>
              <w:tabs>
                <w:tab w:val="left" w:pos="5845"/>
              </w:tabs>
              <w:ind w:left="33" w:firstLine="459"/>
              <w:jc w:val="both"/>
              <w:rPr>
                <w:sz w:val="28"/>
                <w:szCs w:val="28"/>
                <w:shd w:val="clear" w:color="auto" w:fill="FFFFFF"/>
              </w:rPr>
            </w:pPr>
            <w:r w:rsidRPr="00A456C1">
              <w:rPr>
                <w:sz w:val="28"/>
                <w:szCs w:val="28"/>
                <w:shd w:val="clear" w:color="auto" w:fill="FFFFFF"/>
              </w:rPr>
              <w:t>Выборы депутатов Совета депут</w:t>
            </w:r>
            <w:r w:rsidRPr="00A456C1">
              <w:rPr>
                <w:sz w:val="28"/>
                <w:szCs w:val="28"/>
                <w:shd w:val="clear" w:color="auto" w:fill="FFFFFF"/>
              </w:rPr>
              <w:t>а</w:t>
            </w:r>
            <w:r w:rsidRPr="00A456C1">
              <w:rPr>
                <w:sz w:val="28"/>
                <w:szCs w:val="28"/>
                <w:shd w:val="clear" w:color="auto" w:fill="FFFFFF"/>
              </w:rPr>
              <w:t>тов проводятся в соответствии с фед</w:t>
            </w:r>
            <w:r w:rsidRPr="00A456C1">
              <w:rPr>
                <w:sz w:val="28"/>
                <w:szCs w:val="28"/>
                <w:shd w:val="clear" w:color="auto" w:fill="FFFFFF"/>
              </w:rPr>
              <w:t>е</w:t>
            </w:r>
            <w:r w:rsidRPr="00A456C1">
              <w:rPr>
                <w:sz w:val="28"/>
                <w:szCs w:val="28"/>
                <w:shd w:val="clear" w:color="auto" w:fill="FFFFFF"/>
              </w:rPr>
              <w:t>ральными законами и законами Л</w:t>
            </w:r>
            <w:r w:rsidRPr="00A456C1">
              <w:rPr>
                <w:sz w:val="28"/>
                <w:szCs w:val="28"/>
                <w:shd w:val="clear" w:color="auto" w:fill="FFFFFF"/>
              </w:rPr>
              <w:t>у</w:t>
            </w:r>
            <w:r w:rsidRPr="00A456C1">
              <w:rPr>
                <w:sz w:val="28"/>
                <w:szCs w:val="28"/>
                <w:shd w:val="clear" w:color="auto" w:fill="FFFFFF"/>
              </w:rPr>
              <w:t>ганской Народной Республики.</w:t>
            </w:r>
          </w:p>
          <w:p w:rsidR="00F1671A" w:rsidRPr="00A456C1" w:rsidRDefault="00F1671A" w:rsidP="00AF2FFE">
            <w:pPr>
              <w:tabs>
                <w:tab w:val="left" w:pos="5845"/>
              </w:tabs>
              <w:ind w:left="33" w:firstLine="459"/>
              <w:jc w:val="both"/>
              <w:rPr>
                <w:sz w:val="28"/>
                <w:szCs w:val="28"/>
              </w:rPr>
            </w:pPr>
            <w:proofErr w:type="gramStart"/>
            <w:r w:rsidRPr="00A456C1">
              <w:rPr>
                <w:sz w:val="28"/>
                <w:szCs w:val="28"/>
                <w:shd w:val="clear" w:color="auto" w:fill="FFFFFF"/>
              </w:rPr>
              <w:t>Совет депутатов состоит из деп</w:t>
            </w:r>
            <w:r w:rsidRPr="00A456C1">
              <w:rPr>
                <w:sz w:val="28"/>
                <w:szCs w:val="28"/>
                <w:shd w:val="clear" w:color="auto" w:fill="FFFFFF"/>
              </w:rPr>
              <w:t>у</w:t>
            </w:r>
            <w:r w:rsidRPr="00A456C1">
              <w:rPr>
                <w:sz w:val="28"/>
                <w:szCs w:val="28"/>
                <w:shd w:val="clear" w:color="auto" w:fill="FFFFFF"/>
              </w:rPr>
              <w:t>татов, избираемых населением округа на муниципальных выборах на основе всеобщего, равного и прямого избир</w:t>
            </w:r>
            <w:r w:rsidRPr="00A456C1">
              <w:rPr>
                <w:sz w:val="28"/>
                <w:szCs w:val="28"/>
                <w:shd w:val="clear" w:color="auto" w:fill="FFFFFF"/>
              </w:rPr>
              <w:t>а</w:t>
            </w:r>
            <w:r w:rsidRPr="00A456C1">
              <w:rPr>
                <w:sz w:val="28"/>
                <w:szCs w:val="28"/>
                <w:shd w:val="clear" w:color="auto" w:fill="FFFFFF"/>
              </w:rPr>
              <w:t>тельного права при тайном голосов</w:t>
            </w:r>
            <w:r w:rsidRPr="00A456C1">
              <w:rPr>
                <w:sz w:val="28"/>
                <w:szCs w:val="28"/>
                <w:shd w:val="clear" w:color="auto" w:fill="FFFFFF"/>
              </w:rPr>
              <w:t>а</w:t>
            </w:r>
            <w:r w:rsidRPr="00A456C1">
              <w:rPr>
                <w:sz w:val="28"/>
                <w:szCs w:val="28"/>
                <w:shd w:val="clear" w:color="auto" w:fill="FFFFFF"/>
              </w:rPr>
              <w:t>нии по единому избирательному о</w:t>
            </w:r>
            <w:r w:rsidRPr="00A456C1">
              <w:rPr>
                <w:sz w:val="28"/>
                <w:szCs w:val="28"/>
                <w:shd w:val="clear" w:color="auto" w:fill="FFFFFF"/>
              </w:rPr>
              <w:t>к</w:t>
            </w:r>
            <w:r w:rsidRPr="00A456C1">
              <w:rPr>
                <w:sz w:val="28"/>
                <w:szCs w:val="28"/>
                <w:shd w:val="clear" w:color="auto" w:fill="FFFFFF"/>
              </w:rPr>
              <w:lastRenderedPageBreak/>
              <w:t>ругу, включающему в себя всю терр</w:t>
            </w:r>
            <w:r w:rsidRPr="00A456C1">
              <w:rPr>
                <w:sz w:val="28"/>
                <w:szCs w:val="28"/>
                <w:shd w:val="clear" w:color="auto" w:fill="FFFFFF"/>
              </w:rPr>
              <w:t>и</w:t>
            </w:r>
            <w:r w:rsidRPr="00A456C1">
              <w:rPr>
                <w:sz w:val="28"/>
                <w:szCs w:val="28"/>
                <w:shd w:val="clear" w:color="auto" w:fill="FFFFFF"/>
              </w:rPr>
              <w:t>торию округа, пропорционально чи</w:t>
            </w:r>
            <w:r w:rsidRPr="00A456C1">
              <w:rPr>
                <w:sz w:val="28"/>
                <w:szCs w:val="28"/>
                <w:shd w:val="clear" w:color="auto" w:fill="FFFFFF"/>
              </w:rPr>
              <w:t>с</w:t>
            </w:r>
            <w:r w:rsidRPr="00A456C1">
              <w:rPr>
                <w:sz w:val="28"/>
                <w:szCs w:val="28"/>
                <w:shd w:val="clear" w:color="auto" w:fill="FFFFFF"/>
              </w:rPr>
              <w:t>лу голосов избирателей, полученных каждым из списков кандидатов в д</w:t>
            </w:r>
            <w:r w:rsidRPr="00A456C1">
              <w:rPr>
                <w:sz w:val="28"/>
                <w:szCs w:val="28"/>
                <w:shd w:val="clear" w:color="auto" w:fill="FFFFFF"/>
              </w:rPr>
              <w:t>е</w:t>
            </w:r>
            <w:r w:rsidRPr="00A456C1">
              <w:rPr>
                <w:sz w:val="28"/>
                <w:szCs w:val="28"/>
                <w:shd w:val="clear" w:color="auto" w:fill="FFFFFF"/>
              </w:rPr>
              <w:t>путаты, выдвинутых избирательными объединениями в соответствии с з</w:t>
            </w:r>
            <w:r w:rsidRPr="00A456C1">
              <w:rPr>
                <w:sz w:val="28"/>
                <w:szCs w:val="28"/>
                <w:shd w:val="clear" w:color="auto" w:fill="FFFFFF"/>
              </w:rPr>
              <w:t>а</w:t>
            </w:r>
            <w:r w:rsidRPr="00A456C1">
              <w:rPr>
                <w:sz w:val="28"/>
                <w:szCs w:val="28"/>
                <w:shd w:val="clear" w:color="auto" w:fill="FFFFFF"/>
              </w:rPr>
              <w:t>конодательством о выборах сроком на пять лет</w:t>
            </w:r>
            <w:r w:rsidRPr="00A456C1">
              <w:rPr>
                <w:sz w:val="28"/>
                <w:szCs w:val="28"/>
              </w:rPr>
              <w:t>».</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AF2FFE">
            <w:pPr>
              <w:pStyle w:val="ConsPlusNormal"/>
              <w:suppressAutoHyphens/>
              <w:jc w:val="center"/>
              <w:rPr>
                <w:color w:val="auto"/>
                <w:sz w:val="28"/>
                <w:szCs w:val="28"/>
              </w:rPr>
            </w:pPr>
            <w:r w:rsidRPr="00A456C1">
              <w:rPr>
                <w:color w:val="auto"/>
                <w:sz w:val="28"/>
                <w:szCs w:val="28"/>
              </w:rPr>
              <w:t>ч.2, ст.25</w:t>
            </w:r>
          </w:p>
        </w:tc>
        <w:tc>
          <w:tcPr>
            <w:tcW w:w="4897" w:type="dxa"/>
          </w:tcPr>
          <w:p w:rsidR="00F1671A" w:rsidRPr="00A456C1" w:rsidRDefault="00F1671A" w:rsidP="00AF2FFE">
            <w:pPr>
              <w:pStyle w:val="a5"/>
              <w:tabs>
                <w:tab w:val="left" w:pos="5845"/>
              </w:tabs>
              <w:suppressAutoHyphens/>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.2, ст.25 в следующей редакции: «Совет депутатов состоит из 20 депутатов и является постоянно действующим представительным органом округа».</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AF2FFE">
            <w:pPr>
              <w:pStyle w:val="ConsPlusNormal"/>
              <w:suppressAutoHyphens/>
              <w:jc w:val="center"/>
              <w:rPr>
                <w:color w:val="auto"/>
                <w:sz w:val="28"/>
                <w:szCs w:val="28"/>
              </w:rPr>
            </w:pPr>
            <w:r w:rsidRPr="00A456C1">
              <w:rPr>
                <w:color w:val="auto"/>
                <w:sz w:val="28"/>
                <w:szCs w:val="28"/>
              </w:rPr>
              <w:t>п.8, ч.4, ст.25</w:t>
            </w:r>
          </w:p>
        </w:tc>
        <w:tc>
          <w:tcPr>
            <w:tcW w:w="4897" w:type="dxa"/>
          </w:tcPr>
          <w:p w:rsidR="00F1671A" w:rsidRPr="00A456C1" w:rsidRDefault="00F1671A" w:rsidP="00AF2FFE">
            <w:pPr>
              <w:pStyle w:val="a5"/>
              <w:tabs>
                <w:tab w:val="left" w:pos="5845"/>
              </w:tabs>
              <w:suppressAutoHyphens/>
              <w:spacing w:before="0" w:beforeAutospacing="0" w:after="0" w:afterAutospacing="0"/>
              <w:ind w:left="33" w:firstLine="459"/>
              <w:jc w:val="both"/>
              <w:rPr>
                <w:sz w:val="28"/>
                <w:szCs w:val="28"/>
              </w:rPr>
            </w:pPr>
            <w:r w:rsidRPr="00A456C1">
              <w:rPr>
                <w:sz w:val="28"/>
                <w:szCs w:val="28"/>
              </w:rPr>
              <w:t>Исключить п.8, ч.4, ст.25</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9025B1">
            <w:pPr>
              <w:pStyle w:val="ConsPlusNormal"/>
              <w:suppressAutoHyphens/>
              <w:jc w:val="center"/>
              <w:rPr>
                <w:color w:val="auto"/>
                <w:sz w:val="28"/>
                <w:szCs w:val="28"/>
              </w:rPr>
            </w:pPr>
            <w:r w:rsidRPr="00A456C1">
              <w:rPr>
                <w:color w:val="auto"/>
                <w:sz w:val="28"/>
                <w:szCs w:val="28"/>
              </w:rPr>
              <w:t>ч.4, ст.25</w:t>
            </w:r>
          </w:p>
        </w:tc>
        <w:tc>
          <w:tcPr>
            <w:tcW w:w="4897" w:type="dxa"/>
          </w:tcPr>
          <w:p w:rsidR="00F1671A" w:rsidRPr="00A456C1" w:rsidRDefault="00F1671A" w:rsidP="009025B1">
            <w:pPr>
              <w:pStyle w:val="a5"/>
              <w:tabs>
                <w:tab w:val="left" w:pos="5845"/>
              </w:tabs>
              <w:suppressAutoHyphens/>
              <w:spacing w:before="0" w:beforeAutospacing="0" w:after="0" w:afterAutospacing="0"/>
              <w:ind w:left="33" w:firstLine="459"/>
              <w:jc w:val="both"/>
              <w:rPr>
                <w:sz w:val="28"/>
                <w:szCs w:val="28"/>
              </w:rPr>
            </w:pPr>
            <w:proofErr w:type="gramStart"/>
            <w:r w:rsidRPr="00A456C1">
              <w:rPr>
                <w:sz w:val="28"/>
                <w:szCs w:val="28"/>
              </w:rPr>
              <w:t>Считать п.9, ч.4, ст.25 - п.12, ч.4, ст.25 соответственно п.8, ч.4, ст.25 - п.11, ч.4, ст.25</w:t>
            </w:r>
            <w:proofErr w:type="gramEnd"/>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9025B1">
            <w:pPr>
              <w:pStyle w:val="ConsPlusNormal"/>
              <w:suppressAutoHyphens/>
              <w:jc w:val="center"/>
              <w:rPr>
                <w:color w:val="auto"/>
                <w:sz w:val="28"/>
                <w:szCs w:val="28"/>
              </w:rPr>
            </w:pPr>
            <w:r>
              <w:rPr>
                <w:color w:val="auto"/>
                <w:sz w:val="28"/>
                <w:szCs w:val="28"/>
              </w:rPr>
              <w:t>п.</w:t>
            </w:r>
            <w:r w:rsidRPr="00A456C1">
              <w:rPr>
                <w:color w:val="auto"/>
                <w:sz w:val="28"/>
                <w:szCs w:val="28"/>
              </w:rPr>
              <w:t>11, ч.4, ст.25</w:t>
            </w:r>
          </w:p>
        </w:tc>
        <w:tc>
          <w:tcPr>
            <w:tcW w:w="4897" w:type="dxa"/>
          </w:tcPr>
          <w:p w:rsidR="00F1671A" w:rsidRPr="00A456C1" w:rsidRDefault="00F1671A" w:rsidP="009025B1">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п.11, ч.4, ст.25 в следующей редакции: «в иных случаях, установленных Федеральным законом от 06.10.2003 </w:t>
            </w:r>
            <w:r w:rsidRPr="00A456C1">
              <w:rPr>
                <w:sz w:val="28"/>
                <w:szCs w:val="28"/>
              </w:rPr>
              <w:br/>
              <w:t>№ 131-ФЗ «Об общих принципах организации местного самоуправления в Российской Федерации» и иными федеральными законами».</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9025B1">
            <w:pPr>
              <w:pStyle w:val="ConsPlusNormal"/>
              <w:suppressAutoHyphens/>
              <w:jc w:val="center"/>
              <w:rPr>
                <w:color w:val="auto"/>
                <w:sz w:val="28"/>
                <w:szCs w:val="28"/>
              </w:rPr>
            </w:pPr>
            <w:r w:rsidRPr="00A456C1">
              <w:rPr>
                <w:color w:val="auto"/>
                <w:sz w:val="28"/>
                <w:szCs w:val="28"/>
              </w:rPr>
              <w:t>ч.5, ст.25</w:t>
            </w:r>
          </w:p>
        </w:tc>
        <w:tc>
          <w:tcPr>
            <w:tcW w:w="4897" w:type="dxa"/>
          </w:tcPr>
          <w:p w:rsidR="00F1671A" w:rsidRPr="00A456C1" w:rsidRDefault="00F1671A" w:rsidP="009025B1">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.5, ст.25 в следующей редакции: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FA70D0">
            <w:pPr>
              <w:pStyle w:val="ConsPlusNormal"/>
              <w:suppressAutoHyphens/>
              <w:jc w:val="center"/>
              <w:rPr>
                <w:color w:val="auto"/>
                <w:sz w:val="28"/>
                <w:szCs w:val="28"/>
              </w:rPr>
            </w:pPr>
            <w:r w:rsidRPr="00A456C1">
              <w:rPr>
                <w:color w:val="auto"/>
                <w:sz w:val="28"/>
                <w:szCs w:val="28"/>
              </w:rPr>
              <w:t>ч.7, ст.25</w:t>
            </w:r>
          </w:p>
        </w:tc>
        <w:tc>
          <w:tcPr>
            <w:tcW w:w="4897" w:type="dxa"/>
          </w:tcPr>
          <w:p w:rsidR="00F1671A" w:rsidRPr="007E7A44" w:rsidRDefault="00F1671A" w:rsidP="00FA70D0">
            <w:pPr>
              <w:pStyle w:val="a5"/>
              <w:tabs>
                <w:tab w:val="left" w:pos="5845"/>
              </w:tabs>
              <w:suppressAutoHyphens/>
              <w:spacing w:before="0" w:beforeAutospacing="0" w:after="0" w:afterAutospacing="0"/>
              <w:ind w:left="33" w:firstLine="459"/>
              <w:jc w:val="both"/>
              <w:rPr>
                <w:sz w:val="28"/>
                <w:szCs w:val="28"/>
              </w:rPr>
            </w:pPr>
            <w:r w:rsidRPr="007E7A44">
              <w:rPr>
                <w:sz w:val="28"/>
                <w:szCs w:val="28"/>
              </w:rPr>
              <w:t xml:space="preserve">Изложить </w:t>
            </w:r>
            <w:proofErr w:type="gramStart"/>
            <w:r w:rsidRPr="007E7A44">
              <w:rPr>
                <w:sz w:val="28"/>
                <w:szCs w:val="28"/>
              </w:rPr>
              <w:t>ч</w:t>
            </w:r>
            <w:proofErr w:type="gramEnd"/>
            <w:r w:rsidRPr="007E7A44">
              <w:rPr>
                <w:sz w:val="28"/>
                <w:szCs w:val="28"/>
              </w:rPr>
              <w:t xml:space="preserve">.7, ст.25 в следующей редакции: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Pr="007E7A44">
              <w:rPr>
                <w:b/>
                <w:sz w:val="28"/>
                <w:szCs w:val="28"/>
              </w:rPr>
              <w:t xml:space="preserve">заседаниями </w:t>
            </w:r>
            <w:r w:rsidRPr="007E7A44">
              <w:rPr>
                <w:sz w:val="28"/>
                <w:szCs w:val="28"/>
              </w:rPr>
              <w:t>Совета депутатов, - не позднее чем через три месяца со дня появления такого основания».</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41016A">
            <w:pPr>
              <w:pStyle w:val="ConsPlusNormal"/>
              <w:suppressAutoHyphens/>
              <w:jc w:val="center"/>
              <w:rPr>
                <w:color w:val="auto"/>
                <w:sz w:val="28"/>
                <w:szCs w:val="28"/>
              </w:rPr>
            </w:pPr>
            <w:r w:rsidRPr="00A456C1">
              <w:rPr>
                <w:color w:val="auto"/>
                <w:sz w:val="28"/>
                <w:szCs w:val="28"/>
              </w:rPr>
              <w:t>ч.12, ст.25</w:t>
            </w:r>
          </w:p>
        </w:tc>
        <w:tc>
          <w:tcPr>
            <w:tcW w:w="4897" w:type="dxa"/>
          </w:tcPr>
          <w:p w:rsidR="00F1671A" w:rsidRPr="00A456C1" w:rsidRDefault="00F1671A" w:rsidP="007E7A44">
            <w:pPr>
              <w:pStyle w:val="a5"/>
              <w:tabs>
                <w:tab w:val="left" w:pos="5845"/>
              </w:tabs>
              <w:suppressAutoHyphens/>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.12, ст.25 в следующей редакции: «Основной формой работы Совета депутатов является заседание. Заседание правомочно, если на нём присутствует не менее двух третей от установленного законом Луганской Народной </w:t>
            </w:r>
            <w:proofErr w:type="gramStart"/>
            <w:r w:rsidRPr="00A456C1">
              <w:rPr>
                <w:sz w:val="28"/>
                <w:szCs w:val="28"/>
              </w:rPr>
              <w:t xml:space="preserve">Республики числа </w:t>
            </w:r>
            <w:r>
              <w:rPr>
                <w:sz w:val="28"/>
                <w:szCs w:val="28"/>
              </w:rPr>
              <w:t>д</w:t>
            </w:r>
            <w:r w:rsidRPr="00A456C1">
              <w:rPr>
                <w:sz w:val="28"/>
                <w:szCs w:val="28"/>
              </w:rPr>
              <w:t>епутатов Совета депутатов</w:t>
            </w:r>
            <w:proofErr w:type="gramEnd"/>
            <w:r w:rsidRPr="00A456C1">
              <w:rPr>
                <w:sz w:val="28"/>
                <w:szCs w:val="28"/>
              </w:rPr>
              <w:t>».</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1D639E">
            <w:pPr>
              <w:pStyle w:val="ConsPlusNormal"/>
              <w:suppressAutoHyphens/>
              <w:jc w:val="center"/>
              <w:rPr>
                <w:color w:val="auto"/>
                <w:sz w:val="28"/>
                <w:szCs w:val="28"/>
              </w:rPr>
            </w:pPr>
            <w:r w:rsidRPr="00A456C1">
              <w:rPr>
                <w:color w:val="auto"/>
                <w:sz w:val="28"/>
                <w:szCs w:val="28"/>
              </w:rPr>
              <w:t>ч.15, ст.25</w:t>
            </w:r>
          </w:p>
        </w:tc>
        <w:tc>
          <w:tcPr>
            <w:tcW w:w="4897" w:type="dxa"/>
          </w:tcPr>
          <w:p w:rsidR="00F1671A" w:rsidRPr="00A456C1" w:rsidRDefault="00F1671A" w:rsidP="001D639E">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.15, ст.25 в следующей редакции: «Проекты решений Совета депутатов могут вноситься депутатами Совета депутатов, постоянными комиссиями Совета депутатов, Председателем Совета депутатов, Главой округа, председателем Контрольно-счетной палаты округа, прокурором территории, в состав которой входит округ, органами территориального общественного самоуправления, инициативными группами граждан в соответствии со статьей 14 настоящего Устава».</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36712F">
            <w:pPr>
              <w:pStyle w:val="ConsPlusNormal"/>
              <w:suppressAutoHyphens/>
              <w:jc w:val="center"/>
              <w:rPr>
                <w:color w:val="auto"/>
                <w:sz w:val="28"/>
                <w:szCs w:val="28"/>
              </w:rPr>
            </w:pPr>
            <w:r w:rsidRPr="00A456C1">
              <w:rPr>
                <w:color w:val="auto"/>
                <w:sz w:val="28"/>
                <w:szCs w:val="28"/>
              </w:rPr>
              <w:t>ч.17, ст.25</w:t>
            </w:r>
          </w:p>
        </w:tc>
        <w:tc>
          <w:tcPr>
            <w:tcW w:w="4897" w:type="dxa"/>
          </w:tcPr>
          <w:p w:rsidR="00F1671A" w:rsidRPr="00A456C1" w:rsidRDefault="00F1671A" w:rsidP="0036712F">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.17, ст.25 в следующей редакции: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w:t>
            </w:r>
            <w:r w:rsidRPr="00A456C1">
              <w:rPr>
                <w:sz w:val="28"/>
                <w:szCs w:val="28"/>
              </w:rPr>
              <w:lastRenderedPageBreak/>
              <w:t>иное не установлено Федеральным законом от 06.10.2003 № 131-ФЗ «Об общих принципах организации местного самоуправления в Российской Федерации» и настоящим Уставом.</w:t>
            </w:r>
          </w:p>
          <w:p w:rsidR="00F1671A" w:rsidRPr="00A456C1" w:rsidRDefault="00F1671A" w:rsidP="0036712F">
            <w:pPr>
              <w:pStyle w:val="a5"/>
              <w:tabs>
                <w:tab w:val="left" w:pos="5845"/>
              </w:tabs>
              <w:suppressAutoHyphens/>
              <w:spacing w:before="0" w:beforeAutospacing="0" w:after="0" w:afterAutospacing="0"/>
              <w:ind w:left="33" w:firstLine="459"/>
              <w:jc w:val="both"/>
              <w:rPr>
                <w:sz w:val="28"/>
                <w:szCs w:val="28"/>
              </w:rPr>
            </w:pPr>
            <w:r w:rsidRPr="00A456C1">
              <w:rPr>
                <w:sz w:val="28"/>
                <w:szCs w:val="28"/>
              </w:rPr>
              <w:t>Решения Совета депутатов, не содержащие правила, обязательные для исполнения на территории муниципального образования, считаются принятыми, если за них проголосовало более половины присутствующих на заседании депутатов Совета депутатов, если большее количество голосов для принятия решения не требуется в соответствии с законодательством и настоящим Уставом».</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F906F9">
            <w:pPr>
              <w:pStyle w:val="ConsPlusNormal"/>
              <w:suppressAutoHyphens/>
              <w:jc w:val="center"/>
              <w:rPr>
                <w:color w:val="auto"/>
                <w:sz w:val="28"/>
                <w:szCs w:val="28"/>
              </w:rPr>
            </w:pPr>
            <w:r w:rsidRPr="00A456C1">
              <w:rPr>
                <w:color w:val="auto"/>
                <w:sz w:val="28"/>
                <w:szCs w:val="28"/>
              </w:rPr>
              <w:t>ч.19, ст.25</w:t>
            </w:r>
          </w:p>
        </w:tc>
        <w:tc>
          <w:tcPr>
            <w:tcW w:w="4897" w:type="dxa"/>
          </w:tcPr>
          <w:p w:rsidR="00F1671A" w:rsidRPr="00A456C1" w:rsidRDefault="00F1671A" w:rsidP="007F1AD0">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.19, ст.25 в следующей редакции: «Гарантии </w:t>
            </w:r>
            <w:proofErr w:type="gramStart"/>
            <w:r w:rsidRPr="00A456C1">
              <w:rPr>
                <w:sz w:val="28"/>
                <w:szCs w:val="28"/>
              </w:rPr>
              <w:t>осуществления полномочий депутата Совета депутатов</w:t>
            </w:r>
            <w:proofErr w:type="gramEnd"/>
            <w:r w:rsidRPr="00A456C1">
              <w:rPr>
                <w:sz w:val="28"/>
                <w:szCs w:val="28"/>
              </w:rPr>
              <w:t xml:space="preserve"> устанавливаются </w:t>
            </w:r>
            <w:r w:rsidRPr="00A456C1">
              <w:rPr>
                <w:sz w:val="28"/>
                <w:szCs w:val="28"/>
              </w:rPr>
              <w:br/>
              <w:t>в соответствии с федеральными законами и законом Луганской Народной Республики».</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FA0563">
            <w:pPr>
              <w:pStyle w:val="ConsPlusNormal"/>
              <w:suppressAutoHyphens/>
              <w:jc w:val="center"/>
              <w:rPr>
                <w:color w:val="auto"/>
                <w:sz w:val="28"/>
                <w:szCs w:val="28"/>
              </w:rPr>
            </w:pPr>
            <w:r w:rsidRPr="00A456C1">
              <w:rPr>
                <w:color w:val="auto"/>
                <w:sz w:val="28"/>
                <w:szCs w:val="28"/>
              </w:rPr>
              <w:t>ч.20, ст.25</w:t>
            </w:r>
          </w:p>
        </w:tc>
        <w:tc>
          <w:tcPr>
            <w:tcW w:w="4897" w:type="dxa"/>
          </w:tcPr>
          <w:p w:rsidR="00F1671A" w:rsidRPr="00A456C1" w:rsidRDefault="00F1671A" w:rsidP="00FA0563">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.20, ст.25 в следующей редакции: «Депутату Совета депутатов для осуществления своих полномочий на непостоянной основе гарантируется сохранение места работы (должности) продолжительностью в совокупности два рабочих дня в месяц».</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27043C">
            <w:pPr>
              <w:pStyle w:val="ConsPlusNormal"/>
              <w:suppressAutoHyphens/>
              <w:jc w:val="center"/>
              <w:rPr>
                <w:color w:val="auto"/>
                <w:sz w:val="28"/>
                <w:szCs w:val="28"/>
              </w:rPr>
            </w:pPr>
            <w:r w:rsidRPr="00A456C1">
              <w:rPr>
                <w:color w:val="auto"/>
                <w:sz w:val="28"/>
                <w:szCs w:val="28"/>
              </w:rPr>
              <w:t>ч.23, ст.25</w:t>
            </w:r>
          </w:p>
        </w:tc>
        <w:tc>
          <w:tcPr>
            <w:tcW w:w="4897" w:type="dxa"/>
          </w:tcPr>
          <w:p w:rsidR="00F1671A" w:rsidRPr="00A456C1" w:rsidRDefault="00F1671A" w:rsidP="009C0B31">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.23, ст.25 в следующей редакции: «Порядок принятия решения о применении к депутату Совета депутатов мер ответственности, указанных в </w:t>
            </w:r>
            <w:r>
              <w:rPr>
                <w:sz w:val="28"/>
                <w:szCs w:val="28"/>
              </w:rPr>
              <w:t>части</w:t>
            </w:r>
            <w:r w:rsidRPr="00A456C1">
              <w:rPr>
                <w:sz w:val="28"/>
                <w:szCs w:val="28"/>
              </w:rPr>
              <w:t xml:space="preserve"> 22 настоящей статьи, определяется решением Совета депутатов в соответствии с Законом Луганской Народной Республики от 30.03.2023 № 432-III «О местном самоуправлении в Луганской Народной Республике».</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7F1AD0">
            <w:pPr>
              <w:pStyle w:val="ConsPlusNormal"/>
              <w:suppressAutoHyphens/>
              <w:jc w:val="center"/>
              <w:rPr>
                <w:color w:val="auto"/>
                <w:sz w:val="28"/>
                <w:szCs w:val="28"/>
              </w:rPr>
            </w:pPr>
            <w:r w:rsidRPr="00A456C1">
              <w:rPr>
                <w:color w:val="auto"/>
                <w:sz w:val="28"/>
                <w:szCs w:val="28"/>
              </w:rPr>
              <w:t>ч.25, ст.25</w:t>
            </w:r>
          </w:p>
        </w:tc>
        <w:tc>
          <w:tcPr>
            <w:tcW w:w="4897" w:type="dxa"/>
          </w:tcPr>
          <w:p w:rsidR="00F1671A" w:rsidRPr="00A456C1" w:rsidRDefault="00F1671A" w:rsidP="007F1AD0">
            <w:pPr>
              <w:tabs>
                <w:tab w:val="left" w:pos="5845"/>
              </w:tabs>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.25, ст.25 в следующей редакции: «При прекращении полн</w:t>
            </w:r>
            <w:r w:rsidRPr="00A456C1">
              <w:rPr>
                <w:sz w:val="28"/>
                <w:szCs w:val="28"/>
              </w:rPr>
              <w:t>о</w:t>
            </w:r>
            <w:r w:rsidRPr="00A456C1">
              <w:rPr>
                <w:sz w:val="28"/>
                <w:szCs w:val="28"/>
              </w:rPr>
              <w:t>мочий (в том числе досрочно) депут</w:t>
            </w:r>
            <w:r w:rsidRPr="00A456C1">
              <w:rPr>
                <w:sz w:val="28"/>
                <w:szCs w:val="28"/>
              </w:rPr>
              <w:t>а</w:t>
            </w:r>
            <w:r w:rsidRPr="00A456C1">
              <w:rPr>
                <w:sz w:val="28"/>
                <w:szCs w:val="28"/>
              </w:rPr>
              <w:t xml:space="preserve">ту Совета депутатов, выборному должностному лицу, осуществлявшим полномочия на постоянной основе и в этот период достигшим пенсионного возраста или потерявшим </w:t>
            </w:r>
            <w:r w:rsidRPr="00A456C1">
              <w:rPr>
                <w:sz w:val="28"/>
                <w:szCs w:val="28"/>
              </w:rPr>
              <w:br/>
              <w:t>трудоспособность, устанавливается пенсия за выслугу лет в порядке, у</w:t>
            </w:r>
            <w:r w:rsidRPr="00A456C1">
              <w:rPr>
                <w:sz w:val="28"/>
                <w:szCs w:val="28"/>
              </w:rPr>
              <w:t>с</w:t>
            </w:r>
            <w:r w:rsidRPr="00A456C1">
              <w:rPr>
                <w:sz w:val="28"/>
                <w:szCs w:val="28"/>
              </w:rPr>
              <w:t>тановленном решением Совета деп</w:t>
            </w:r>
            <w:r w:rsidRPr="00A456C1">
              <w:rPr>
                <w:sz w:val="28"/>
                <w:szCs w:val="28"/>
              </w:rPr>
              <w:t>у</w:t>
            </w:r>
            <w:r w:rsidRPr="00A456C1">
              <w:rPr>
                <w:sz w:val="28"/>
                <w:szCs w:val="28"/>
              </w:rPr>
              <w:t>татов.</w:t>
            </w:r>
          </w:p>
          <w:p w:rsidR="00F1671A" w:rsidRPr="00A456C1" w:rsidRDefault="00F1671A" w:rsidP="007F1AD0">
            <w:pPr>
              <w:tabs>
                <w:tab w:val="left" w:pos="5845"/>
              </w:tabs>
              <w:ind w:left="33" w:firstLine="459"/>
              <w:jc w:val="both"/>
              <w:rPr>
                <w:sz w:val="28"/>
                <w:szCs w:val="28"/>
              </w:rPr>
            </w:pPr>
            <w:proofErr w:type="gramStart"/>
            <w:r w:rsidRPr="00A456C1">
              <w:rPr>
                <w:sz w:val="28"/>
                <w:szCs w:val="28"/>
              </w:rPr>
              <w:t>Право на пенсию за выслугу лет не предоставляется в случае прекр</w:t>
            </w:r>
            <w:r w:rsidRPr="00A456C1">
              <w:rPr>
                <w:sz w:val="28"/>
                <w:szCs w:val="28"/>
              </w:rPr>
              <w:t>а</w:t>
            </w:r>
            <w:r w:rsidRPr="00A456C1">
              <w:rPr>
                <w:sz w:val="28"/>
                <w:szCs w:val="28"/>
              </w:rPr>
              <w:t>щения полномочий указанных лиц по основаниям, предусмотренным абз</w:t>
            </w:r>
            <w:r w:rsidRPr="00A456C1">
              <w:rPr>
                <w:sz w:val="28"/>
                <w:szCs w:val="28"/>
              </w:rPr>
              <w:t>а</w:t>
            </w:r>
            <w:r w:rsidRPr="00A456C1">
              <w:rPr>
                <w:sz w:val="28"/>
                <w:szCs w:val="28"/>
              </w:rPr>
              <w:t>цем седьмым части 16 статьи 35, пунктами 2-1, 3, 6 - 9 части 6</w:t>
            </w:r>
            <w:r w:rsidRPr="00A456C1">
              <w:rPr>
                <w:b/>
                <w:sz w:val="28"/>
                <w:szCs w:val="28"/>
              </w:rPr>
              <w:t xml:space="preserve">, </w:t>
            </w:r>
            <w:r w:rsidRPr="00A456C1">
              <w:rPr>
                <w:sz w:val="28"/>
                <w:szCs w:val="28"/>
              </w:rPr>
              <w:t>частью 7-1, пунктами 5 - 7 части 10, частью 10-1 статьи 40, частями 1 и 2 статьи 73 Федерального закона от 6 октября 2003 года № 131-ФЗ «Об общих принципах организации местного</w:t>
            </w:r>
            <w:proofErr w:type="gramEnd"/>
            <w:r w:rsidRPr="00A456C1">
              <w:rPr>
                <w:sz w:val="28"/>
                <w:szCs w:val="28"/>
              </w:rPr>
              <w:t xml:space="preserve"> с</w:t>
            </w:r>
            <w:r w:rsidRPr="00A456C1">
              <w:rPr>
                <w:sz w:val="28"/>
                <w:szCs w:val="28"/>
              </w:rPr>
              <w:t>а</w:t>
            </w:r>
            <w:r w:rsidRPr="00A456C1">
              <w:rPr>
                <w:sz w:val="28"/>
                <w:szCs w:val="28"/>
              </w:rPr>
              <w:t>моуправления в Российской Федер</w:t>
            </w:r>
            <w:r w:rsidRPr="00A456C1">
              <w:rPr>
                <w:sz w:val="28"/>
                <w:szCs w:val="28"/>
              </w:rPr>
              <w:t>а</w:t>
            </w:r>
            <w:r w:rsidRPr="00A456C1">
              <w:rPr>
                <w:sz w:val="28"/>
                <w:szCs w:val="28"/>
              </w:rPr>
              <w:t>ции».</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7F1AD0">
            <w:pPr>
              <w:pStyle w:val="ConsPlusNormal"/>
              <w:suppressAutoHyphens/>
              <w:jc w:val="center"/>
              <w:rPr>
                <w:color w:val="auto"/>
                <w:sz w:val="28"/>
                <w:szCs w:val="28"/>
              </w:rPr>
            </w:pPr>
            <w:r w:rsidRPr="00A456C1">
              <w:rPr>
                <w:color w:val="auto"/>
                <w:sz w:val="28"/>
                <w:szCs w:val="28"/>
              </w:rPr>
              <w:t>ч.26, ст.25</w:t>
            </w:r>
          </w:p>
        </w:tc>
        <w:tc>
          <w:tcPr>
            <w:tcW w:w="4897" w:type="dxa"/>
          </w:tcPr>
          <w:p w:rsidR="00F1671A" w:rsidRPr="00A456C1" w:rsidRDefault="00F1671A" w:rsidP="00E75157">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.26, ст.25 в следующей редакции: «Для обеспечения своей деятельности Совет депутатов образует аппарат, который реализует полномочия главного распорядителя средств бюджета округа в отношении Совета депутатов.</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F1671A" w:rsidRPr="00A456C1" w:rsidTr="00784D5C">
        <w:tc>
          <w:tcPr>
            <w:tcW w:w="594" w:type="dxa"/>
          </w:tcPr>
          <w:p w:rsidR="00F1671A" w:rsidRPr="00A456C1" w:rsidRDefault="00F1671A" w:rsidP="00A456C1">
            <w:pPr>
              <w:pStyle w:val="ConsPlusNormal"/>
              <w:numPr>
                <w:ilvl w:val="0"/>
                <w:numId w:val="7"/>
              </w:numPr>
              <w:suppressAutoHyphens/>
              <w:jc w:val="center"/>
              <w:rPr>
                <w:color w:val="auto"/>
                <w:sz w:val="28"/>
                <w:szCs w:val="28"/>
              </w:rPr>
            </w:pPr>
          </w:p>
        </w:tc>
        <w:tc>
          <w:tcPr>
            <w:tcW w:w="1847" w:type="dxa"/>
          </w:tcPr>
          <w:p w:rsidR="00F1671A" w:rsidRPr="00A456C1" w:rsidRDefault="00F1671A" w:rsidP="00E75157">
            <w:pPr>
              <w:pStyle w:val="ConsPlusNormal"/>
              <w:suppressAutoHyphens/>
              <w:jc w:val="center"/>
              <w:rPr>
                <w:color w:val="auto"/>
                <w:sz w:val="28"/>
                <w:szCs w:val="28"/>
              </w:rPr>
            </w:pPr>
            <w:r w:rsidRPr="00A456C1">
              <w:rPr>
                <w:color w:val="auto"/>
                <w:sz w:val="28"/>
                <w:szCs w:val="28"/>
              </w:rPr>
              <w:t>ч.3</w:t>
            </w:r>
            <w:r w:rsidR="00E75157">
              <w:rPr>
                <w:color w:val="auto"/>
                <w:sz w:val="28"/>
                <w:szCs w:val="28"/>
              </w:rPr>
              <w:t>,</w:t>
            </w:r>
            <w:r w:rsidRPr="00A456C1">
              <w:rPr>
                <w:color w:val="auto"/>
                <w:sz w:val="28"/>
                <w:szCs w:val="28"/>
              </w:rPr>
              <w:t xml:space="preserve"> ст. 26</w:t>
            </w:r>
          </w:p>
        </w:tc>
        <w:tc>
          <w:tcPr>
            <w:tcW w:w="4897" w:type="dxa"/>
          </w:tcPr>
          <w:p w:rsidR="00F1671A" w:rsidRPr="00A456C1" w:rsidRDefault="00F1671A" w:rsidP="00E75157">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.3, ст.26 в следующей редакции: «Совет депутатов избирает из числа депутатов на срок своих полномочий Председателя Совета депутатов и заместителя Председателя Совета депутатов».</w:t>
            </w:r>
          </w:p>
        </w:tc>
        <w:tc>
          <w:tcPr>
            <w:tcW w:w="2233" w:type="dxa"/>
          </w:tcPr>
          <w:p w:rsidR="00F1671A" w:rsidRPr="00BE4AA9" w:rsidRDefault="00F1671A"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E75157">
            <w:pPr>
              <w:pStyle w:val="ConsPlusNormal"/>
              <w:suppressAutoHyphens/>
              <w:jc w:val="center"/>
              <w:rPr>
                <w:color w:val="auto"/>
                <w:sz w:val="28"/>
                <w:szCs w:val="28"/>
              </w:rPr>
            </w:pPr>
            <w:r>
              <w:rPr>
                <w:color w:val="auto"/>
                <w:sz w:val="28"/>
                <w:szCs w:val="28"/>
              </w:rPr>
              <w:t>ч.4,</w:t>
            </w:r>
            <w:r w:rsidRPr="00A456C1">
              <w:rPr>
                <w:color w:val="auto"/>
                <w:sz w:val="28"/>
                <w:szCs w:val="28"/>
              </w:rPr>
              <w:t xml:space="preserve"> ст. 26</w:t>
            </w:r>
          </w:p>
        </w:tc>
        <w:tc>
          <w:tcPr>
            <w:tcW w:w="4897" w:type="dxa"/>
          </w:tcPr>
          <w:p w:rsidR="00E75157" w:rsidRPr="00A456C1" w:rsidRDefault="00E75157" w:rsidP="00E75157">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w:t>
            </w:r>
            <w:r>
              <w:rPr>
                <w:sz w:val="28"/>
                <w:szCs w:val="28"/>
              </w:rPr>
              <w:t>4</w:t>
            </w:r>
            <w:r w:rsidRPr="00A456C1">
              <w:rPr>
                <w:sz w:val="28"/>
                <w:szCs w:val="28"/>
              </w:rPr>
              <w:t xml:space="preserve">, ст.26 в следующей редакции: </w:t>
            </w:r>
            <w:r>
              <w:rPr>
                <w:sz w:val="28"/>
                <w:szCs w:val="28"/>
              </w:rPr>
              <w:t>«</w:t>
            </w:r>
            <w:r w:rsidRPr="009320DB">
              <w:rPr>
                <w:iCs/>
                <w:sz w:val="28"/>
                <w:szCs w:val="28"/>
              </w:rPr>
              <w:t>Заместител</w:t>
            </w:r>
            <w:r>
              <w:rPr>
                <w:iCs/>
                <w:sz w:val="28"/>
                <w:szCs w:val="28"/>
              </w:rPr>
              <w:t>ь</w:t>
            </w:r>
            <w:r w:rsidRPr="009320DB">
              <w:rPr>
                <w:iCs/>
                <w:sz w:val="28"/>
                <w:szCs w:val="28"/>
              </w:rPr>
              <w:t xml:space="preserve"> Предс</w:t>
            </w:r>
            <w:r>
              <w:rPr>
                <w:iCs/>
                <w:sz w:val="28"/>
                <w:szCs w:val="28"/>
              </w:rPr>
              <w:t>едателя Совета депутатов избирае</w:t>
            </w:r>
            <w:r w:rsidRPr="009320DB">
              <w:rPr>
                <w:iCs/>
                <w:sz w:val="28"/>
                <w:szCs w:val="28"/>
              </w:rPr>
              <w:t>тся на заседании Совета депутатов по представлению Председателя Совета депутатов</w:t>
            </w:r>
            <w:r w:rsidRPr="009320DB">
              <w:rPr>
                <w:sz w:val="28"/>
                <w:szCs w:val="28"/>
              </w:rPr>
              <w:t xml:space="preserve"> большинством голосов от </w:t>
            </w:r>
            <w:r w:rsidRPr="009320DB">
              <w:rPr>
                <w:sz w:val="28"/>
                <w:szCs w:val="28"/>
              </w:rPr>
              <w:lastRenderedPageBreak/>
              <w:t>установленного числа депутатов Совета депутатов</w:t>
            </w:r>
            <w:r>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E75157">
            <w:pPr>
              <w:pStyle w:val="ConsPlusNormal"/>
              <w:suppressAutoHyphens/>
              <w:jc w:val="center"/>
              <w:rPr>
                <w:color w:val="auto"/>
                <w:sz w:val="28"/>
                <w:szCs w:val="28"/>
              </w:rPr>
            </w:pPr>
            <w:r>
              <w:rPr>
                <w:color w:val="auto"/>
                <w:sz w:val="28"/>
                <w:szCs w:val="28"/>
              </w:rPr>
              <w:t>ч.5,</w:t>
            </w:r>
            <w:r w:rsidRPr="00A456C1">
              <w:rPr>
                <w:color w:val="auto"/>
                <w:sz w:val="28"/>
                <w:szCs w:val="28"/>
              </w:rPr>
              <w:t xml:space="preserve"> ст. 26</w:t>
            </w:r>
          </w:p>
        </w:tc>
        <w:tc>
          <w:tcPr>
            <w:tcW w:w="4897" w:type="dxa"/>
          </w:tcPr>
          <w:p w:rsidR="00E75157" w:rsidRPr="00A456C1" w:rsidRDefault="00E75157" w:rsidP="00E75157">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w:t>
            </w:r>
            <w:r>
              <w:rPr>
                <w:sz w:val="28"/>
                <w:szCs w:val="28"/>
              </w:rPr>
              <w:t>5</w:t>
            </w:r>
            <w:r w:rsidRPr="00A456C1">
              <w:rPr>
                <w:sz w:val="28"/>
                <w:szCs w:val="28"/>
              </w:rPr>
              <w:t>, ст.26 в следующей редакции:</w:t>
            </w:r>
            <w:r w:rsidRPr="00E75157">
              <w:rPr>
                <w:sz w:val="28"/>
                <w:szCs w:val="28"/>
              </w:rPr>
              <w:t xml:space="preserve"> </w:t>
            </w:r>
            <w:r>
              <w:rPr>
                <w:sz w:val="28"/>
                <w:szCs w:val="28"/>
              </w:rPr>
              <w:t>«</w:t>
            </w:r>
            <w:r w:rsidRPr="00E75157">
              <w:rPr>
                <w:sz w:val="28"/>
                <w:szCs w:val="28"/>
              </w:rPr>
              <w:t xml:space="preserve">Для предварительной подготовки и анализа вопросов, вносимых на рассмотрение Совета депутатов, осуществления </w:t>
            </w:r>
            <w:proofErr w:type="gramStart"/>
            <w:r w:rsidRPr="00E75157">
              <w:rPr>
                <w:sz w:val="28"/>
                <w:szCs w:val="28"/>
              </w:rPr>
              <w:t>контроля за</w:t>
            </w:r>
            <w:proofErr w:type="gramEnd"/>
            <w:r w:rsidRPr="00E75157">
              <w:rPr>
                <w:sz w:val="28"/>
                <w:szCs w:val="28"/>
              </w:rPr>
              <w:t xml:space="preserve"> ходом реализации принятых им решений Совет депутатов избирает из числа депутатов на срок своих полномочий постоянные комиссии. Совет депутатов вправе образовывать иные органы, в том числе постоянные</w:t>
            </w:r>
            <w:r>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E75157">
            <w:pPr>
              <w:pStyle w:val="ConsPlusNormal"/>
              <w:suppressAutoHyphens/>
              <w:jc w:val="center"/>
              <w:rPr>
                <w:color w:val="auto"/>
                <w:sz w:val="28"/>
                <w:szCs w:val="28"/>
              </w:rPr>
            </w:pPr>
            <w:r>
              <w:rPr>
                <w:color w:val="auto"/>
                <w:sz w:val="28"/>
                <w:szCs w:val="28"/>
              </w:rPr>
              <w:t>ч.6,</w:t>
            </w:r>
            <w:r w:rsidRPr="00A456C1">
              <w:rPr>
                <w:color w:val="auto"/>
                <w:sz w:val="28"/>
                <w:szCs w:val="28"/>
              </w:rPr>
              <w:t xml:space="preserve"> ст. 26</w:t>
            </w:r>
          </w:p>
        </w:tc>
        <w:tc>
          <w:tcPr>
            <w:tcW w:w="4897" w:type="dxa"/>
          </w:tcPr>
          <w:p w:rsidR="00E75157" w:rsidRPr="00A456C1" w:rsidRDefault="00E75157" w:rsidP="00E75157">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w:t>
            </w:r>
            <w:r>
              <w:rPr>
                <w:sz w:val="28"/>
                <w:szCs w:val="28"/>
              </w:rPr>
              <w:t>6</w:t>
            </w:r>
            <w:r w:rsidRPr="00A456C1">
              <w:rPr>
                <w:sz w:val="28"/>
                <w:szCs w:val="28"/>
              </w:rPr>
              <w:t>, ст.26 в следующей редакции:</w:t>
            </w:r>
            <w:r w:rsidRPr="009320DB">
              <w:rPr>
                <w:sz w:val="28"/>
                <w:szCs w:val="28"/>
              </w:rPr>
              <w:t xml:space="preserve"> </w:t>
            </w:r>
            <w:r>
              <w:rPr>
                <w:sz w:val="28"/>
                <w:szCs w:val="28"/>
              </w:rPr>
              <w:t>«</w:t>
            </w:r>
            <w:r w:rsidRPr="009320DB">
              <w:rPr>
                <w:sz w:val="28"/>
                <w:szCs w:val="28"/>
              </w:rPr>
              <w:t xml:space="preserve">Порядок </w:t>
            </w:r>
            <w:proofErr w:type="gramStart"/>
            <w:r w:rsidRPr="009320DB">
              <w:rPr>
                <w:sz w:val="28"/>
                <w:szCs w:val="28"/>
              </w:rPr>
              <w:t>избрания заместител</w:t>
            </w:r>
            <w:r>
              <w:rPr>
                <w:sz w:val="28"/>
                <w:szCs w:val="28"/>
              </w:rPr>
              <w:t>я</w:t>
            </w:r>
            <w:r w:rsidRPr="009320DB">
              <w:rPr>
                <w:sz w:val="28"/>
                <w:szCs w:val="28"/>
              </w:rPr>
              <w:t xml:space="preserve"> Председателя Совета депутатов</w:t>
            </w:r>
            <w:proofErr w:type="gramEnd"/>
            <w:r w:rsidRPr="009320DB">
              <w:rPr>
                <w:sz w:val="28"/>
                <w:szCs w:val="28"/>
              </w:rPr>
              <w:t xml:space="preserve"> и председателей постоянных комиссий Совета депутатов определяется Регламентом Совета депутатов</w:t>
            </w:r>
            <w:r>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7043C">
            <w:pPr>
              <w:pStyle w:val="ConsPlusNormal"/>
              <w:suppressAutoHyphens/>
              <w:jc w:val="center"/>
              <w:rPr>
                <w:color w:val="auto"/>
                <w:sz w:val="28"/>
                <w:szCs w:val="28"/>
              </w:rPr>
            </w:pPr>
            <w:r w:rsidRPr="00A456C1">
              <w:rPr>
                <w:color w:val="auto"/>
                <w:sz w:val="28"/>
                <w:szCs w:val="28"/>
              </w:rPr>
              <w:t>ч.8, ст.26</w:t>
            </w:r>
          </w:p>
        </w:tc>
        <w:tc>
          <w:tcPr>
            <w:tcW w:w="4897" w:type="dxa"/>
          </w:tcPr>
          <w:p w:rsidR="00E75157" w:rsidRPr="00A456C1" w:rsidRDefault="00E75157" w:rsidP="00BB0683">
            <w:pPr>
              <w:pStyle w:val="a5"/>
              <w:suppressAutoHyphens/>
              <w:spacing w:before="0" w:beforeAutospacing="0" w:after="0" w:afterAutospacing="0"/>
              <w:jc w:val="center"/>
              <w:rPr>
                <w:sz w:val="28"/>
                <w:szCs w:val="28"/>
              </w:rPr>
            </w:pPr>
            <w:r w:rsidRPr="00A456C1">
              <w:rPr>
                <w:sz w:val="28"/>
                <w:szCs w:val="28"/>
              </w:rPr>
              <w:t xml:space="preserve">Исключить </w:t>
            </w:r>
            <w:proofErr w:type="gramStart"/>
            <w:r w:rsidRPr="00A456C1">
              <w:rPr>
                <w:sz w:val="28"/>
                <w:szCs w:val="28"/>
              </w:rPr>
              <w:t>ч</w:t>
            </w:r>
            <w:proofErr w:type="gramEnd"/>
            <w:r w:rsidRPr="00A456C1">
              <w:rPr>
                <w:sz w:val="28"/>
                <w:szCs w:val="28"/>
              </w:rPr>
              <w:t>.8, ст.26</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7043C">
            <w:pPr>
              <w:pStyle w:val="ConsPlusNormal"/>
              <w:suppressAutoHyphens/>
              <w:jc w:val="center"/>
              <w:rPr>
                <w:color w:val="auto"/>
                <w:sz w:val="28"/>
                <w:szCs w:val="28"/>
              </w:rPr>
            </w:pPr>
            <w:r>
              <w:rPr>
                <w:color w:val="auto"/>
                <w:sz w:val="28"/>
                <w:szCs w:val="28"/>
              </w:rPr>
              <w:t>п.2.3. ч.2, ст.</w:t>
            </w:r>
            <w:r w:rsidRPr="00A456C1">
              <w:rPr>
                <w:color w:val="auto"/>
                <w:sz w:val="28"/>
                <w:szCs w:val="28"/>
              </w:rPr>
              <w:t>27</w:t>
            </w:r>
          </w:p>
        </w:tc>
        <w:tc>
          <w:tcPr>
            <w:tcW w:w="4897" w:type="dxa"/>
          </w:tcPr>
          <w:p w:rsidR="00E75157" w:rsidRPr="00A456C1" w:rsidRDefault="00E75157" w:rsidP="007E7A44">
            <w:pPr>
              <w:pStyle w:val="a5"/>
              <w:suppressAutoHyphens/>
              <w:jc w:val="both"/>
              <w:rPr>
                <w:sz w:val="28"/>
                <w:szCs w:val="28"/>
              </w:rPr>
            </w:pPr>
            <w:r>
              <w:rPr>
                <w:sz w:val="28"/>
                <w:szCs w:val="28"/>
              </w:rPr>
              <w:t>Изложить п.2.3. ч.2, ст.</w:t>
            </w:r>
            <w:r w:rsidRPr="00A456C1">
              <w:rPr>
                <w:sz w:val="28"/>
                <w:szCs w:val="28"/>
              </w:rPr>
              <w:t xml:space="preserve">27 </w:t>
            </w:r>
            <w:r w:rsidRPr="00A456C1">
              <w:rPr>
                <w:bCs/>
                <w:sz w:val="28"/>
                <w:szCs w:val="28"/>
              </w:rPr>
              <w:t>в следующей редакции: «</w:t>
            </w:r>
            <w:r w:rsidRPr="00A456C1">
              <w:rPr>
                <w:sz w:val="28"/>
                <w:szCs w:val="28"/>
              </w:rPr>
              <w:t>Назначение в установленном порядке местного референдума, выборов депутатов Совета депутатов, голосования по вопросам изменения границ, а также преобразования округа».</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6B50F0">
            <w:pPr>
              <w:pStyle w:val="ConsPlusNormal"/>
              <w:suppressAutoHyphens/>
              <w:jc w:val="center"/>
              <w:rPr>
                <w:color w:val="auto"/>
                <w:sz w:val="28"/>
                <w:szCs w:val="28"/>
              </w:rPr>
            </w:pPr>
            <w:r>
              <w:rPr>
                <w:color w:val="auto"/>
                <w:sz w:val="28"/>
                <w:szCs w:val="28"/>
              </w:rPr>
              <w:t>п.2.15. ч.2, ст.</w:t>
            </w:r>
            <w:r w:rsidRPr="00A456C1">
              <w:rPr>
                <w:color w:val="auto"/>
                <w:sz w:val="28"/>
                <w:szCs w:val="28"/>
              </w:rPr>
              <w:t>27</w:t>
            </w:r>
          </w:p>
        </w:tc>
        <w:tc>
          <w:tcPr>
            <w:tcW w:w="4897" w:type="dxa"/>
          </w:tcPr>
          <w:p w:rsidR="00E75157" w:rsidRPr="00A456C1" w:rsidRDefault="00E75157" w:rsidP="006B50F0">
            <w:pPr>
              <w:pStyle w:val="a5"/>
              <w:suppressAutoHyphens/>
              <w:jc w:val="both"/>
              <w:rPr>
                <w:sz w:val="28"/>
                <w:szCs w:val="28"/>
              </w:rPr>
            </w:pPr>
            <w:r>
              <w:rPr>
                <w:sz w:val="28"/>
                <w:szCs w:val="28"/>
              </w:rPr>
              <w:t>Изложить п.2.15. ч.2, ст.</w:t>
            </w:r>
            <w:r w:rsidRPr="00A456C1">
              <w:rPr>
                <w:sz w:val="28"/>
                <w:szCs w:val="28"/>
              </w:rPr>
              <w:t xml:space="preserve">27 </w:t>
            </w:r>
            <w:r w:rsidRPr="00A456C1">
              <w:rPr>
                <w:bCs/>
                <w:sz w:val="28"/>
                <w:szCs w:val="28"/>
              </w:rPr>
              <w:t>в следующей редакции: «</w:t>
            </w:r>
            <w:r w:rsidRPr="00A456C1">
              <w:rPr>
                <w:sz w:val="28"/>
                <w:szCs w:val="28"/>
              </w:rPr>
              <w:t>Утверждение ставок платежей в бюджет округа для предприятий и организаций, находящихся в муниципальной собственности; установление льгот, в том числе налоговых, по платежам в бюджет округа».</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6B50F0">
            <w:pPr>
              <w:pStyle w:val="ConsPlusNormal"/>
              <w:suppressAutoHyphens/>
              <w:jc w:val="center"/>
              <w:rPr>
                <w:color w:val="auto"/>
                <w:sz w:val="28"/>
                <w:szCs w:val="28"/>
              </w:rPr>
            </w:pPr>
            <w:r>
              <w:rPr>
                <w:color w:val="auto"/>
                <w:sz w:val="28"/>
                <w:szCs w:val="28"/>
              </w:rPr>
              <w:t>п.2.24. ч.2, ст.</w:t>
            </w:r>
            <w:r w:rsidRPr="00A456C1">
              <w:rPr>
                <w:color w:val="auto"/>
                <w:sz w:val="28"/>
                <w:szCs w:val="28"/>
              </w:rPr>
              <w:t>27</w:t>
            </w:r>
          </w:p>
        </w:tc>
        <w:tc>
          <w:tcPr>
            <w:tcW w:w="4897" w:type="dxa"/>
          </w:tcPr>
          <w:p w:rsidR="00E75157" w:rsidRPr="00A456C1" w:rsidRDefault="00E75157" w:rsidP="007E7A44">
            <w:pPr>
              <w:pStyle w:val="a5"/>
              <w:suppressAutoHyphens/>
              <w:jc w:val="both"/>
              <w:rPr>
                <w:sz w:val="28"/>
                <w:szCs w:val="28"/>
              </w:rPr>
            </w:pPr>
            <w:r>
              <w:rPr>
                <w:sz w:val="28"/>
                <w:szCs w:val="28"/>
              </w:rPr>
              <w:t>Изложить п.2.24. ч.2, ст.</w:t>
            </w:r>
            <w:r w:rsidRPr="00A456C1">
              <w:rPr>
                <w:sz w:val="28"/>
                <w:szCs w:val="28"/>
              </w:rPr>
              <w:t xml:space="preserve">27 </w:t>
            </w:r>
            <w:r w:rsidRPr="00A456C1">
              <w:rPr>
                <w:bCs/>
                <w:sz w:val="28"/>
                <w:szCs w:val="28"/>
              </w:rPr>
              <w:t>в следующей редакции: «</w:t>
            </w:r>
            <w:r w:rsidRPr="00A456C1">
              <w:rPr>
                <w:sz w:val="28"/>
                <w:szCs w:val="28"/>
              </w:rPr>
              <w:t xml:space="preserve">Осуществление иных полномочий в соответствии с федеральными </w:t>
            </w:r>
            <w:r w:rsidRPr="00A456C1">
              <w:rPr>
                <w:sz w:val="28"/>
                <w:szCs w:val="28"/>
              </w:rPr>
              <w:lastRenderedPageBreak/>
              <w:t>законами и принимаемыми в соответствии с ними Конституцией Луганской Народной Республики, законами Луганской Народной Республики, настоящим Уставом».</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7043C">
            <w:pPr>
              <w:pStyle w:val="ConsPlusNormal"/>
              <w:suppressAutoHyphens/>
              <w:jc w:val="center"/>
              <w:rPr>
                <w:color w:val="auto"/>
                <w:sz w:val="28"/>
                <w:szCs w:val="28"/>
              </w:rPr>
            </w:pPr>
            <w:r>
              <w:rPr>
                <w:color w:val="auto"/>
                <w:sz w:val="28"/>
                <w:szCs w:val="28"/>
              </w:rPr>
              <w:t>ч.7, ст.</w:t>
            </w:r>
            <w:r w:rsidRPr="00A456C1">
              <w:rPr>
                <w:color w:val="auto"/>
                <w:sz w:val="28"/>
                <w:szCs w:val="28"/>
              </w:rPr>
              <w:t>27</w:t>
            </w:r>
          </w:p>
        </w:tc>
        <w:tc>
          <w:tcPr>
            <w:tcW w:w="4897" w:type="dxa"/>
          </w:tcPr>
          <w:p w:rsidR="00E75157" w:rsidRPr="00A456C1" w:rsidRDefault="00E75157" w:rsidP="00C005BB">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.7, ст.</w:t>
            </w:r>
            <w:r w:rsidRPr="00A456C1">
              <w:rPr>
                <w:sz w:val="28"/>
                <w:szCs w:val="28"/>
              </w:rPr>
              <w:t xml:space="preserve">27 </w:t>
            </w:r>
            <w:r w:rsidRPr="00A456C1">
              <w:rPr>
                <w:bCs/>
                <w:sz w:val="28"/>
                <w:szCs w:val="28"/>
              </w:rPr>
              <w:t>в следующей редакции: «</w:t>
            </w:r>
            <w:r w:rsidRPr="00A456C1">
              <w:rPr>
                <w:sz w:val="28"/>
                <w:szCs w:val="28"/>
              </w:rPr>
              <w:t>Решения Совета депутатов, принятые в пределах его полномочий, обязательны для исполнения всеми расположенными на территории округа предприятиями, учреждениями, организациями, независимо от их организационно-правовых форм и форм собственности, а также органами местного самоуправления и гражданами».</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6B50F0">
            <w:pPr>
              <w:pStyle w:val="ConsPlusNormal"/>
              <w:suppressAutoHyphens/>
              <w:jc w:val="center"/>
              <w:rPr>
                <w:color w:val="auto"/>
                <w:sz w:val="28"/>
                <w:szCs w:val="28"/>
              </w:rPr>
            </w:pPr>
            <w:r>
              <w:rPr>
                <w:color w:val="auto"/>
                <w:sz w:val="28"/>
                <w:szCs w:val="28"/>
              </w:rPr>
              <w:t>ч.1, ст.</w:t>
            </w:r>
            <w:r w:rsidRPr="00A456C1">
              <w:rPr>
                <w:color w:val="auto"/>
                <w:sz w:val="28"/>
                <w:szCs w:val="28"/>
              </w:rPr>
              <w:t>28</w:t>
            </w:r>
          </w:p>
        </w:tc>
        <w:tc>
          <w:tcPr>
            <w:tcW w:w="4897" w:type="dxa"/>
          </w:tcPr>
          <w:p w:rsidR="00E75157" w:rsidRPr="00A456C1" w:rsidRDefault="00E75157" w:rsidP="006B50F0">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.1, ст.</w:t>
            </w:r>
            <w:r w:rsidRPr="00A456C1">
              <w:rPr>
                <w:sz w:val="28"/>
                <w:szCs w:val="28"/>
              </w:rPr>
              <w:t xml:space="preserve">28 </w:t>
            </w:r>
            <w:r w:rsidRPr="00A456C1">
              <w:rPr>
                <w:bCs/>
                <w:sz w:val="28"/>
                <w:szCs w:val="28"/>
              </w:rPr>
              <w:t>в следующей редакции: «</w:t>
            </w:r>
            <w:r w:rsidRPr="00A456C1">
              <w:rPr>
                <w:sz w:val="28"/>
                <w:szCs w:val="28"/>
              </w:rPr>
              <w:t>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roofErr w:type="gramStart"/>
            <w:r w:rsidRPr="00A456C1">
              <w:rPr>
                <w:sz w:val="28"/>
                <w:szCs w:val="28"/>
              </w:rPr>
              <w:t>:»</w:t>
            </w:r>
            <w:proofErr w:type="gramEnd"/>
            <w:r w:rsidRPr="00A456C1">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7043C">
            <w:pPr>
              <w:pStyle w:val="ConsPlusNormal"/>
              <w:suppressAutoHyphens/>
              <w:jc w:val="center"/>
              <w:rPr>
                <w:color w:val="auto"/>
                <w:sz w:val="28"/>
                <w:szCs w:val="28"/>
              </w:rPr>
            </w:pPr>
            <w:r>
              <w:rPr>
                <w:color w:val="auto"/>
                <w:sz w:val="28"/>
                <w:szCs w:val="28"/>
              </w:rPr>
              <w:t>п.1.2, ч.1, ст.</w:t>
            </w:r>
            <w:r w:rsidRPr="00A456C1">
              <w:rPr>
                <w:color w:val="auto"/>
                <w:sz w:val="28"/>
                <w:szCs w:val="28"/>
              </w:rPr>
              <w:t>28</w:t>
            </w:r>
          </w:p>
        </w:tc>
        <w:tc>
          <w:tcPr>
            <w:tcW w:w="4897" w:type="dxa"/>
          </w:tcPr>
          <w:p w:rsidR="00E75157" w:rsidRPr="00A456C1" w:rsidRDefault="00E75157" w:rsidP="006B50F0">
            <w:pPr>
              <w:pStyle w:val="a5"/>
              <w:suppressAutoHyphens/>
              <w:jc w:val="both"/>
              <w:rPr>
                <w:sz w:val="28"/>
                <w:szCs w:val="28"/>
              </w:rPr>
            </w:pPr>
            <w:r>
              <w:rPr>
                <w:sz w:val="28"/>
                <w:szCs w:val="28"/>
              </w:rPr>
              <w:t>Изложить п.1.2, ч.1, ст.</w:t>
            </w:r>
            <w:r w:rsidRPr="00A456C1">
              <w:rPr>
                <w:sz w:val="28"/>
                <w:szCs w:val="28"/>
              </w:rPr>
              <w:t xml:space="preserve">28 </w:t>
            </w:r>
            <w:r w:rsidRPr="00A456C1">
              <w:rPr>
                <w:bCs/>
                <w:sz w:val="28"/>
                <w:szCs w:val="28"/>
              </w:rPr>
              <w:t>в следующей редакции: «</w:t>
            </w:r>
            <w:r w:rsidRPr="00A456C1">
              <w:rPr>
                <w:sz w:val="28"/>
                <w:szCs w:val="28"/>
              </w:rPr>
              <w:t xml:space="preserve">В случае вступления в силу решения Верховного суда Луганской Народной Республики о неправомочности данного состава депутатов </w:t>
            </w:r>
            <w:r w:rsidRPr="00A456C1">
              <w:rPr>
                <w:iCs/>
                <w:sz w:val="28"/>
                <w:szCs w:val="28"/>
              </w:rPr>
              <w:t>Совета депутатов</w:t>
            </w:r>
            <w:r w:rsidRPr="00A456C1">
              <w:rPr>
                <w:sz w:val="28"/>
                <w:szCs w:val="28"/>
              </w:rPr>
              <w:t>, в том числе в связи со сложением депутатами своих полномочий».</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803CE">
            <w:pPr>
              <w:pStyle w:val="ConsPlusNormal"/>
              <w:suppressAutoHyphens/>
              <w:jc w:val="center"/>
              <w:rPr>
                <w:color w:val="auto"/>
                <w:sz w:val="28"/>
                <w:szCs w:val="28"/>
              </w:rPr>
            </w:pPr>
            <w:r>
              <w:rPr>
                <w:color w:val="auto"/>
                <w:sz w:val="28"/>
                <w:szCs w:val="28"/>
              </w:rPr>
              <w:t>п.1.3, ч.1, ст.</w:t>
            </w:r>
            <w:r w:rsidRPr="00A456C1">
              <w:rPr>
                <w:color w:val="auto"/>
                <w:sz w:val="28"/>
                <w:szCs w:val="28"/>
              </w:rPr>
              <w:t>28</w:t>
            </w:r>
          </w:p>
        </w:tc>
        <w:tc>
          <w:tcPr>
            <w:tcW w:w="4897" w:type="dxa"/>
          </w:tcPr>
          <w:p w:rsidR="00E75157" w:rsidRPr="00A456C1" w:rsidRDefault="00E75157" w:rsidP="007D4D08">
            <w:pPr>
              <w:pStyle w:val="a5"/>
              <w:suppressAutoHyphens/>
              <w:spacing w:before="0" w:beforeAutospacing="0" w:after="0" w:afterAutospacing="0"/>
              <w:jc w:val="both"/>
              <w:rPr>
                <w:sz w:val="28"/>
                <w:szCs w:val="28"/>
              </w:rPr>
            </w:pPr>
            <w:r>
              <w:rPr>
                <w:sz w:val="28"/>
                <w:szCs w:val="28"/>
              </w:rPr>
              <w:t>Изложить п.1.3, ч.1, ст.</w:t>
            </w:r>
            <w:r w:rsidRPr="00A456C1">
              <w:rPr>
                <w:sz w:val="28"/>
                <w:szCs w:val="28"/>
              </w:rPr>
              <w:t xml:space="preserve">28 </w:t>
            </w:r>
            <w:r w:rsidRPr="00A456C1">
              <w:rPr>
                <w:bCs/>
                <w:sz w:val="28"/>
                <w:szCs w:val="28"/>
              </w:rPr>
              <w:t xml:space="preserve">в следующей редакции: «В случае преобразования округа как муниципального образования, осуществляемого в соответствии со статьей 13 Федерального закона от 06.10.2003 № 131-ФЗ «Об общих принципах организации местного </w:t>
            </w:r>
            <w:r w:rsidRPr="00A456C1">
              <w:rPr>
                <w:bCs/>
                <w:sz w:val="28"/>
                <w:szCs w:val="28"/>
              </w:rPr>
              <w:lastRenderedPageBreak/>
              <w:t>самоуправления в Российской Федерации», а также в случае упразднения округа как муниципального образования».</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7043C">
            <w:pPr>
              <w:pStyle w:val="ConsPlusNormal"/>
              <w:suppressAutoHyphens/>
              <w:jc w:val="center"/>
              <w:rPr>
                <w:color w:val="auto"/>
                <w:sz w:val="28"/>
                <w:szCs w:val="28"/>
              </w:rPr>
            </w:pPr>
            <w:r>
              <w:rPr>
                <w:color w:val="auto"/>
                <w:sz w:val="28"/>
                <w:szCs w:val="28"/>
              </w:rPr>
              <w:t>п.3.6, ч.3, ст.</w:t>
            </w:r>
            <w:r w:rsidRPr="00A456C1">
              <w:rPr>
                <w:color w:val="auto"/>
                <w:sz w:val="28"/>
                <w:szCs w:val="28"/>
              </w:rPr>
              <w:t>29</w:t>
            </w:r>
          </w:p>
        </w:tc>
        <w:tc>
          <w:tcPr>
            <w:tcW w:w="4897" w:type="dxa"/>
          </w:tcPr>
          <w:p w:rsidR="00E75157" w:rsidRPr="00A456C1" w:rsidRDefault="00E75157" w:rsidP="007D4D08">
            <w:pPr>
              <w:pStyle w:val="a5"/>
              <w:suppressAutoHyphens/>
              <w:jc w:val="both"/>
              <w:rPr>
                <w:sz w:val="28"/>
                <w:szCs w:val="28"/>
              </w:rPr>
            </w:pPr>
            <w:r>
              <w:rPr>
                <w:sz w:val="28"/>
                <w:szCs w:val="28"/>
              </w:rPr>
              <w:t>Изложить п.3.6, ч.3, ст.</w:t>
            </w:r>
            <w:r w:rsidRPr="00A456C1">
              <w:rPr>
                <w:sz w:val="28"/>
                <w:szCs w:val="28"/>
              </w:rPr>
              <w:t xml:space="preserve">29 </w:t>
            </w:r>
            <w:r w:rsidRPr="00A456C1">
              <w:rPr>
                <w:bCs/>
                <w:sz w:val="28"/>
                <w:szCs w:val="28"/>
              </w:rPr>
              <w:t>в следующей редакции: «</w:t>
            </w:r>
            <w:r w:rsidRPr="00A456C1">
              <w:rPr>
                <w:sz w:val="28"/>
                <w:szCs w:val="28"/>
              </w:rPr>
              <w:t>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депутатов, его органах или избирательных округах».</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7043C">
            <w:pPr>
              <w:pStyle w:val="ConsPlusNormal"/>
              <w:suppressAutoHyphens/>
              <w:jc w:val="center"/>
              <w:rPr>
                <w:color w:val="auto"/>
                <w:sz w:val="28"/>
                <w:szCs w:val="28"/>
              </w:rPr>
            </w:pPr>
            <w:r>
              <w:rPr>
                <w:color w:val="auto"/>
                <w:sz w:val="28"/>
                <w:szCs w:val="28"/>
              </w:rPr>
              <w:t>ч.6, ст.</w:t>
            </w:r>
            <w:r w:rsidRPr="00A456C1">
              <w:rPr>
                <w:color w:val="auto"/>
                <w:sz w:val="28"/>
                <w:szCs w:val="28"/>
              </w:rPr>
              <w:t>29</w:t>
            </w:r>
          </w:p>
        </w:tc>
        <w:tc>
          <w:tcPr>
            <w:tcW w:w="4897" w:type="dxa"/>
          </w:tcPr>
          <w:p w:rsidR="00E75157" w:rsidRPr="00A456C1" w:rsidRDefault="00E75157" w:rsidP="007D4D08">
            <w:pPr>
              <w:pStyle w:val="a5"/>
              <w:suppressAutoHyphens/>
              <w:spacing w:before="0" w:beforeAutospacing="0" w:after="0" w:afterAutospacing="0"/>
              <w:jc w:val="both"/>
              <w:rPr>
                <w:sz w:val="28"/>
                <w:szCs w:val="28"/>
              </w:rPr>
            </w:pPr>
            <w:r>
              <w:rPr>
                <w:sz w:val="28"/>
                <w:szCs w:val="28"/>
              </w:rPr>
              <w:t xml:space="preserve">Изложить </w:t>
            </w:r>
            <w:proofErr w:type="gramStart"/>
            <w:r>
              <w:rPr>
                <w:sz w:val="28"/>
                <w:szCs w:val="28"/>
              </w:rPr>
              <w:t>ч</w:t>
            </w:r>
            <w:proofErr w:type="gramEnd"/>
            <w:r>
              <w:rPr>
                <w:sz w:val="28"/>
                <w:szCs w:val="28"/>
              </w:rPr>
              <w:t>.6, ст.</w:t>
            </w:r>
            <w:r w:rsidRPr="00A456C1">
              <w:rPr>
                <w:sz w:val="28"/>
                <w:szCs w:val="28"/>
              </w:rPr>
              <w:t xml:space="preserve">29 </w:t>
            </w:r>
            <w:r w:rsidRPr="00A456C1">
              <w:rPr>
                <w:bCs/>
                <w:sz w:val="28"/>
                <w:szCs w:val="28"/>
              </w:rPr>
              <w:t>в следующей редакции: «</w:t>
            </w:r>
            <w:r w:rsidRPr="00A456C1">
              <w:rPr>
                <w:sz w:val="28"/>
                <w:szCs w:val="28"/>
              </w:rPr>
              <w:t>В случае временного отсутствия Председателя Совета депутатов (нахождения в отпуске, командировке, болезни и т.д.) его полномочия временно исполняет заместитель Председателя Совета депутатов на основании распоряжения Председателя Совета депутатов».</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7D4D08">
            <w:pPr>
              <w:pStyle w:val="ConsPlusNormal"/>
              <w:suppressAutoHyphens/>
              <w:jc w:val="center"/>
              <w:rPr>
                <w:color w:val="auto"/>
                <w:sz w:val="28"/>
                <w:szCs w:val="28"/>
              </w:rPr>
            </w:pPr>
            <w:r>
              <w:rPr>
                <w:color w:val="auto"/>
                <w:sz w:val="28"/>
                <w:szCs w:val="28"/>
              </w:rPr>
              <w:t>ч.7, ст.</w:t>
            </w:r>
            <w:r w:rsidRPr="00A456C1">
              <w:rPr>
                <w:color w:val="auto"/>
                <w:sz w:val="28"/>
                <w:szCs w:val="28"/>
              </w:rPr>
              <w:t>29</w:t>
            </w:r>
          </w:p>
        </w:tc>
        <w:tc>
          <w:tcPr>
            <w:tcW w:w="4897" w:type="dxa"/>
          </w:tcPr>
          <w:p w:rsidR="00E75157" w:rsidRPr="00A456C1" w:rsidRDefault="00E75157" w:rsidP="007D4D08">
            <w:pPr>
              <w:pStyle w:val="a5"/>
              <w:suppressAutoHyphens/>
              <w:spacing w:before="0" w:beforeAutospacing="0" w:after="0" w:afterAutospacing="0"/>
              <w:jc w:val="both"/>
              <w:rPr>
                <w:sz w:val="28"/>
                <w:szCs w:val="28"/>
              </w:rPr>
            </w:pPr>
            <w:r>
              <w:rPr>
                <w:sz w:val="28"/>
                <w:szCs w:val="28"/>
              </w:rPr>
              <w:t xml:space="preserve">Изложить </w:t>
            </w:r>
            <w:proofErr w:type="gramStart"/>
            <w:r>
              <w:rPr>
                <w:sz w:val="28"/>
                <w:szCs w:val="28"/>
              </w:rPr>
              <w:t>ч</w:t>
            </w:r>
            <w:proofErr w:type="gramEnd"/>
            <w:r>
              <w:rPr>
                <w:sz w:val="28"/>
                <w:szCs w:val="28"/>
              </w:rPr>
              <w:t>.7, ст.</w:t>
            </w:r>
            <w:r w:rsidRPr="00A456C1">
              <w:rPr>
                <w:sz w:val="28"/>
                <w:szCs w:val="28"/>
              </w:rPr>
              <w:t xml:space="preserve">29 </w:t>
            </w:r>
            <w:r w:rsidRPr="00A456C1">
              <w:rPr>
                <w:bCs/>
                <w:sz w:val="28"/>
                <w:szCs w:val="28"/>
              </w:rPr>
              <w:t>в следующей редакции:</w:t>
            </w:r>
            <w:r w:rsidRPr="00A456C1">
              <w:rPr>
                <w:sz w:val="28"/>
                <w:szCs w:val="28"/>
              </w:rPr>
              <w:t xml:space="preserve"> «В случае досрочного прекращения полномочий Председателя Совета депутатов,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Совета депутатов временно исполняет заместитель Председателя Совета депутатов или другой депутат Совета депутатов».</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9A0B5C">
            <w:pPr>
              <w:pStyle w:val="ConsPlusNormal"/>
              <w:suppressAutoHyphens/>
              <w:jc w:val="center"/>
              <w:rPr>
                <w:color w:val="auto"/>
                <w:sz w:val="28"/>
                <w:szCs w:val="28"/>
              </w:rPr>
            </w:pPr>
            <w:r>
              <w:rPr>
                <w:color w:val="auto"/>
                <w:sz w:val="28"/>
                <w:szCs w:val="28"/>
              </w:rPr>
              <w:t>ч.8, ст.</w:t>
            </w:r>
            <w:r w:rsidRPr="00A456C1">
              <w:rPr>
                <w:color w:val="auto"/>
                <w:sz w:val="28"/>
                <w:szCs w:val="28"/>
              </w:rPr>
              <w:t>30</w:t>
            </w:r>
          </w:p>
        </w:tc>
        <w:tc>
          <w:tcPr>
            <w:tcW w:w="4897" w:type="dxa"/>
          </w:tcPr>
          <w:p w:rsidR="00E75157" w:rsidRPr="00A456C1" w:rsidRDefault="00E75157" w:rsidP="009A0B5C">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.8, ст.</w:t>
            </w:r>
            <w:r w:rsidRPr="00A456C1">
              <w:rPr>
                <w:sz w:val="28"/>
                <w:szCs w:val="28"/>
              </w:rPr>
              <w:t xml:space="preserve">30 </w:t>
            </w:r>
            <w:r w:rsidRPr="00A456C1">
              <w:rPr>
                <w:bCs/>
                <w:sz w:val="28"/>
                <w:szCs w:val="28"/>
              </w:rPr>
              <w:t>в следующей редакции:</w:t>
            </w:r>
            <w:r w:rsidRPr="00A456C1">
              <w:rPr>
                <w:sz w:val="28"/>
                <w:szCs w:val="28"/>
              </w:rPr>
              <w:t xml:space="preserve"> «Глава округа издает постановления и распоряжения по вопросам, отнесенным к его компетенции настоящим Уставом в соответствии с Федеральным законом </w:t>
            </w:r>
            <w:r w:rsidRPr="00A456C1">
              <w:rPr>
                <w:sz w:val="28"/>
                <w:szCs w:val="28"/>
              </w:rPr>
              <w:lastRenderedPageBreak/>
              <w:t>от 06.10.2003 № 131-ФЗ «Об общих принципах организации местного самоуправления в Российской Федерации», другими федеральными законами».</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9A0B5C">
            <w:pPr>
              <w:pStyle w:val="ConsPlusNormal"/>
              <w:suppressAutoHyphens/>
              <w:jc w:val="center"/>
              <w:rPr>
                <w:color w:val="auto"/>
                <w:sz w:val="28"/>
                <w:szCs w:val="28"/>
              </w:rPr>
            </w:pPr>
            <w:r>
              <w:rPr>
                <w:color w:val="auto"/>
                <w:sz w:val="28"/>
                <w:szCs w:val="28"/>
              </w:rPr>
              <w:t>ч.11, ст.</w:t>
            </w:r>
            <w:r w:rsidRPr="00A456C1">
              <w:rPr>
                <w:color w:val="auto"/>
                <w:sz w:val="28"/>
                <w:szCs w:val="28"/>
              </w:rPr>
              <w:t>30</w:t>
            </w:r>
          </w:p>
        </w:tc>
        <w:tc>
          <w:tcPr>
            <w:tcW w:w="4897" w:type="dxa"/>
          </w:tcPr>
          <w:p w:rsidR="00E75157" w:rsidRPr="00A456C1" w:rsidRDefault="00E75157" w:rsidP="009A0B5C">
            <w:pPr>
              <w:pStyle w:val="a5"/>
              <w:suppressAutoHyphens/>
              <w:jc w:val="both"/>
              <w:rPr>
                <w:sz w:val="28"/>
                <w:szCs w:val="28"/>
              </w:rPr>
            </w:pPr>
            <w:r>
              <w:rPr>
                <w:sz w:val="28"/>
                <w:szCs w:val="28"/>
              </w:rPr>
              <w:t xml:space="preserve">Изложить </w:t>
            </w:r>
            <w:proofErr w:type="gramStart"/>
            <w:r>
              <w:rPr>
                <w:sz w:val="28"/>
                <w:szCs w:val="28"/>
              </w:rPr>
              <w:t>ч</w:t>
            </w:r>
            <w:proofErr w:type="gramEnd"/>
            <w:r>
              <w:rPr>
                <w:sz w:val="28"/>
                <w:szCs w:val="28"/>
              </w:rPr>
              <w:t>.11, ст.</w:t>
            </w:r>
            <w:r w:rsidRPr="00A456C1">
              <w:rPr>
                <w:sz w:val="28"/>
                <w:szCs w:val="28"/>
              </w:rPr>
              <w:t xml:space="preserve">30 </w:t>
            </w:r>
            <w:r w:rsidRPr="00A456C1">
              <w:rPr>
                <w:bCs/>
                <w:sz w:val="28"/>
                <w:szCs w:val="28"/>
              </w:rPr>
              <w:t>в следующей редакции:</w:t>
            </w:r>
            <w:r w:rsidRPr="00A456C1">
              <w:rPr>
                <w:sz w:val="28"/>
                <w:szCs w:val="28"/>
              </w:rPr>
              <w:t xml:space="preserve"> «Гарантии осуществления полномочий Главы округа устанавливаются в соответствии с федеральными законами и законом Луганской Народной Республики».</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FA14F7">
            <w:pPr>
              <w:pStyle w:val="ConsPlusNormal"/>
              <w:suppressAutoHyphens/>
              <w:jc w:val="center"/>
              <w:rPr>
                <w:color w:val="auto"/>
                <w:sz w:val="28"/>
                <w:szCs w:val="28"/>
              </w:rPr>
            </w:pPr>
            <w:r w:rsidRPr="00A456C1">
              <w:rPr>
                <w:color w:val="auto"/>
                <w:sz w:val="28"/>
                <w:szCs w:val="28"/>
              </w:rPr>
              <w:t>п.2.9, ч.2, ст.31</w:t>
            </w:r>
          </w:p>
        </w:tc>
        <w:tc>
          <w:tcPr>
            <w:tcW w:w="4897" w:type="dxa"/>
          </w:tcPr>
          <w:p w:rsidR="00E75157" w:rsidRPr="00A456C1" w:rsidRDefault="00E75157" w:rsidP="00FA14F7">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п.2.9, ч.2, ст.31 в следующей редакции: «Управляет и распоряжается имуществом, находящимся в муниципальной собственности округа в порядке, установленном Советом депутатов</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7043C">
            <w:pPr>
              <w:pStyle w:val="ConsPlusNormal"/>
              <w:suppressAutoHyphens/>
              <w:jc w:val="center"/>
              <w:rPr>
                <w:color w:val="auto"/>
                <w:sz w:val="28"/>
                <w:szCs w:val="28"/>
              </w:rPr>
            </w:pPr>
            <w:r w:rsidRPr="00A456C1">
              <w:rPr>
                <w:color w:val="auto"/>
                <w:sz w:val="28"/>
                <w:szCs w:val="28"/>
              </w:rPr>
              <w:t>ч.8, ст.31</w:t>
            </w:r>
          </w:p>
        </w:tc>
        <w:tc>
          <w:tcPr>
            <w:tcW w:w="4897" w:type="dxa"/>
          </w:tcPr>
          <w:p w:rsidR="00E75157" w:rsidRPr="00A456C1" w:rsidRDefault="00E75157" w:rsidP="00785BB7">
            <w:pPr>
              <w:pStyle w:val="a5"/>
              <w:suppressAutoHyphens/>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.8, ст.31 в следующей редакции: «Порядок принятия решения о применении к Главе округа мер ответственности, указанных в части 7 настоящей статьи, определяется решением Совета депутатов в соответствии с Законом Луганской Народной Республики от 30.03.2023 № 432-III «О местном самоуправлении в Луганской Народной Республике».</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п.1.3, ч.1, ст.32</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п.1.3, ч.1, ст.32 в следующей редакции: «удаления в отставку в соответствии </w:t>
            </w:r>
            <w:r w:rsidRPr="00A456C1">
              <w:rPr>
                <w:sz w:val="28"/>
                <w:szCs w:val="28"/>
              </w:rPr>
              <w:br/>
              <w:t xml:space="preserve">с Федеральным законом от 06.10.2003 </w:t>
            </w:r>
            <w:r w:rsidRPr="00A456C1">
              <w:rPr>
                <w:sz w:val="28"/>
                <w:szCs w:val="28"/>
              </w:rPr>
              <w:br/>
              <w:t>№ 131-ФЗ «Об общих принципах организации местного самоуправления в Российской Федерации»</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п.1.4, ч.1, ст.32</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п.1.4, ч.1, ст.32 в следующей редакции: «отрешения от должности в соответствии </w:t>
            </w:r>
            <w:r w:rsidRPr="00A456C1">
              <w:rPr>
                <w:sz w:val="28"/>
                <w:szCs w:val="28"/>
              </w:rPr>
              <w:br/>
              <w:t>с Федеральным законом от 06.10.2003 № 131-ФЗ «Об общих принципах организации местного самоуправления в Российской Федерации»</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п.1.10, ч.1, ст.32</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Исключить п.1.10, ч.1, ст.32 </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ч.1, ст.32</w:t>
            </w:r>
          </w:p>
        </w:tc>
        <w:tc>
          <w:tcPr>
            <w:tcW w:w="4897" w:type="dxa"/>
          </w:tcPr>
          <w:p w:rsidR="00E75157" w:rsidRPr="00A456C1" w:rsidRDefault="00E75157" w:rsidP="00616D78">
            <w:pPr>
              <w:pStyle w:val="a5"/>
              <w:tabs>
                <w:tab w:val="left" w:pos="5845"/>
              </w:tabs>
              <w:suppressAutoHyphens/>
              <w:spacing w:before="0" w:beforeAutospacing="0" w:after="0" w:afterAutospacing="0"/>
              <w:ind w:left="33" w:firstLine="459"/>
              <w:jc w:val="both"/>
              <w:rPr>
                <w:sz w:val="28"/>
                <w:szCs w:val="28"/>
              </w:rPr>
            </w:pPr>
            <w:proofErr w:type="gramStart"/>
            <w:r w:rsidRPr="00A456C1">
              <w:rPr>
                <w:sz w:val="28"/>
                <w:szCs w:val="28"/>
              </w:rPr>
              <w:t xml:space="preserve">Считать </w:t>
            </w:r>
            <w:r>
              <w:rPr>
                <w:sz w:val="28"/>
                <w:szCs w:val="28"/>
              </w:rPr>
              <w:t>п</w:t>
            </w:r>
            <w:r w:rsidRPr="00A456C1">
              <w:rPr>
                <w:sz w:val="28"/>
                <w:szCs w:val="28"/>
              </w:rPr>
              <w:t>.1.11, ч.1, ст.32 - п.</w:t>
            </w:r>
            <w:r>
              <w:rPr>
                <w:sz w:val="28"/>
                <w:szCs w:val="28"/>
              </w:rPr>
              <w:t>1.</w:t>
            </w:r>
            <w:r w:rsidRPr="00A456C1">
              <w:rPr>
                <w:sz w:val="28"/>
                <w:szCs w:val="28"/>
              </w:rPr>
              <w:t>14, ч.1, ст.32 соответственно п.1.10, ч.1, ст.32 - п.</w:t>
            </w:r>
            <w:r>
              <w:rPr>
                <w:sz w:val="28"/>
                <w:szCs w:val="28"/>
              </w:rPr>
              <w:t>1.</w:t>
            </w:r>
            <w:r w:rsidRPr="00A456C1">
              <w:rPr>
                <w:sz w:val="28"/>
                <w:szCs w:val="28"/>
              </w:rPr>
              <w:t>13, ч.1, ст.32</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п.1.11, ч.1, ст.32</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п.1.11, ч.1, ст.32 в следующей редакции: «преобразования округа, осуществляемого в соответствии со статьей 13 Федерального закона от 06.10.2003 № 131-ФЗ «Об общих принципах организации местного самоуправления в Российской Федерации», а также в случае упразднения округа как муниципального образования</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п.1.13, ч.1, ст.32</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п.1.13, ч.1, ст.32 в следующей редакции: «в связи с утратой доверия Президента Российской Федерации в случаях, предусмотренных Федеральным законом от 06.10.2003 № 131-ФЗ </w:t>
            </w:r>
            <w:r w:rsidRPr="00A456C1">
              <w:rPr>
                <w:sz w:val="28"/>
                <w:szCs w:val="28"/>
              </w:rPr>
              <w:br/>
              <w:t>«Об общих принципах организации местного самоуправления в Российской Федерации»</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E15CC">
            <w:pPr>
              <w:pStyle w:val="ConsPlusNormal"/>
              <w:suppressAutoHyphens/>
              <w:jc w:val="center"/>
              <w:rPr>
                <w:color w:val="auto"/>
                <w:sz w:val="28"/>
                <w:szCs w:val="28"/>
                <w:highlight w:val="yellow"/>
              </w:rPr>
            </w:pPr>
            <w:r w:rsidRPr="00A456C1">
              <w:rPr>
                <w:color w:val="auto"/>
                <w:sz w:val="28"/>
                <w:szCs w:val="28"/>
              </w:rPr>
              <w:t>ч.1, ст.33</w:t>
            </w:r>
          </w:p>
        </w:tc>
        <w:tc>
          <w:tcPr>
            <w:tcW w:w="4897" w:type="dxa"/>
          </w:tcPr>
          <w:p w:rsidR="00E75157" w:rsidRPr="00A456C1" w:rsidRDefault="00E75157" w:rsidP="003E15CC">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.1, ст.33 в следующей редакции: «Постоянно действующим органом внешнего муниципального финансового контроля является Контрольно-счетная палата округа.</w:t>
            </w:r>
          </w:p>
          <w:p w:rsidR="00E75157" w:rsidRPr="00A456C1" w:rsidRDefault="00E75157" w:rsidP="003E15CC">
            <w:pPr>
              <w:pStyle w:val="a5"/>
              <w:tabs>
                <w:tab w:val="left" w:pos="5845"/>
              </w:tabs>
              <w:suppressAutoHyphens/>
              <w:spacing w:before="0" w:beforeAutospacing="0" w:after="0" w:afterAutospacing="0"/>
              <w:ind w:left="33" w:firstLine="459"/>
              <w:jc w:val="both"/>
              <w:rPr>
                <w:sz w:val="28"/>
                <w:szCs w:val="28"/>
              </w:rPr>
            </w:pPr>
            <w:r w:rsidRPr="00A456C1">
              <w:rPr>
                <w:sz w:val="28"/>
                <w:szCs w:val="28"/>
              </w:rPr>
              <w:t>Контрольно-счетная палата округа образуется решением Совета депутатов и подотчетна Совету депутатов».</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ч.3, ст.33</w:t>
            </w:r>
          </w:p>
        </w:tc>
        <w:tc>
          <w:tcPr>
            <w:tcW w:w="4897" w:type="dxa"/>
          </w:tcPr>
          <w:p w:rsidR="00E75157" w:rsidRPr="00A456C1" w:rsidRDefault="00E75157" w:rsidP="003E15CC">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.3, ст.33 в следующей редакции: «Контрольно-счетная палата округа образуется </w:t>
            </w:r>
            <w:r w:rsidRPr="00A456C1">
              <w:rPr>
                <w:sz w:val="28"/>
                <w:szCs w:val="28"/>
              </w:rPr>
              <w:br/>
              <w:t>в составе председателя и аппарата Контрольно-счетной палаты округа</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2F5AC4">
        <w:trPr>
          <w:trHeight w:val="1123"/>
        </w:trPr>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п.13, ч.5, ст.33</w:t>
            </w:r>
          </w:p>
        </w:tc>
        <w:tc>
          <w:tcPr>
            <w:tcW w:w="4897" w:type="dxa"/>
          </w:tcPr>
          <w:p w:rsidR="00E75157" w:rsidRPr="00A456C1" w:rsidRDefault="00E75157" w:rsidP="00803DBC">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п.13, ч.5, ст.33 в следующей редакции: «иные полномочия в сфере внешнего муниципального финансового контроля, установленные федеральными законами, законами Луганской Народной Республики, Уставом округа </w:t>
            </w:r>
            <w:r w:rsidRPr="00A456C1">
              <w:rPr>
                <w:sz w:val="28"/>
                <w:szCs w:val="28"/>
              </w:rPr>
              <w:br/>
              <w:t>и решениями Совета депутатов».</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2F5AC4">
            <w:pPr>
              <w:pStyle w:val="ConsPlusNormal"/>
              <w:suppressAutoHyphens/>
              <w:jc w:val="center"/>
              <w:rPr>
                <w:color w:val="auto"/>
                <w:sz w:val="28"/>
                <w:szCs w:val="28"/>
              </w:rPr>
            </w:pPr>
            <w:r w:rsidRPr="00A456C1">
              <w:rPr>
                <w:color w:val="auto"/>
                <w:sz w:val="28"/>
                <w:szCs w:val="28"/>
              </w:rPr>
              <w:t xml:space="preserve"> ч.6, ст.33</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.6, ст.33 в следующей редакции: «Ежегодный отчет Контрольно-счетной палаты округа о своей деятельности публикуется в средствах массовой информации или размещается в сети «Интернет» только после его рассмотрения Советом депутатов</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ч.1, ст.34</w:t>
            </w:r>
          </w:p>
        </w:tc>
        <w:tc>
          <w:tcPr>
            <w:tcW w:w="4897" w:type="dxa"/>
          </w:tcPr>
          <w:p w:rsidR="00E75157" w:rsidRPr="00A456C1" w:rsidRDefault="00E75157" w:rsidP="00C158D2">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.1, ст.34 в следующей редакции: 1. Администрация округа является исполнительно-распорядительным органом округа.</w:t>
            </w:r>
          </w:p>
          <w:p w:rsidR="00E75157" w:rsidRPr="00A456C1" w:rsidRDefault="00E75157" w:rsidP="00C158D2">
            <w:pPr>
              <w:pStyle w:val="a5"/>
              <w:tabs>
                <w:tab w:val="left" w:pos="5845"/>
              </w:tabs>
              <w:suppressAutoHyphens/>
              <w:spacing w:before="0" w:beforeAutospacing="0" w:after="0" w:afterAutospacing="0"/>
              <w:ind w:left="33" w:firstLine="459"/>
              <w:jc w:val="both"/>
              <w:rPr>
                <w:sz w:val="28"/>
                <w:szCs w:val="28"/>
              </w:rPr>
            </w:pPr>
            <w:r w:rsidRPr="00A456C1">
              <w:rPr>
                <w:sz w:val="28"/>
                <w:szCs w:val="28"/>
              </w:rPr>
              <w:t>Администрацией округа руководит Глава округа на принципах единоначалия.</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п.1.3, ч.1, ст.35</w:t>
            </w:r>
          </w:p>
        </w:tc>
        <w:tc>
          <w:tcPr>
            <w:tcW w:w="4897" w:type="dxa"/>
          </w:tcPr>
          <w:p w:rsidR="00E75157" w:rsidRPr="00A456C1" w:rsidRDefault="00E75157" w:rsidP="007A4E48">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п.1.3, ч.1, ст.35 в следующей редакции: «Полномочия по организации теплоснабжения, предусмотренные Федеральным законом от 27.07.2010 № 190-ФЗ «О теплоснабжении», если иное не предусмотрено настоящим Уставом</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п.1.65, ч.1, ст.35</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п.1.65, ч.1, ст.35 в следующей редакции: «решение иных вопросов, отнесенных федеральными законами и законами Луганской Народной Республики к компетенции органов местного самоуправления, если настоящим Уставом решение этого вопроса не отнесено к компетенции Совета депутатов, иных органов местного самоуправления</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ч.1, ст.40</w:t>
            </w:r>
          </w:p>
        </w:tc>
        <w:tc>
          <w:tcPr>
            <w:tcW w:w="4897" w:type="dxa"/>
          </w:tcPr>
          <w:p w:rsidR="00E75157" w:rsidRPr="00A456C1" w:rsidRDefault="00E75157" w:rsidP="004B4C37">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.1, ст.40 в следующей редакции: «Органы местного самоуправления </w:t>
            </w:r>
            <w:r w:rsidRPr="00E66AE7">
              <w:rPr>
                <w:sz w:val="28"/>
                <w:szCs w:val="28"/>
              </w:rPr>
              <w:t xml:space="preserve">от имени округа </w:t>
            </w:r>
            <w:r w:rsidRPr="00E66AE7">
              <w:rPr>
                <w:sz w:val="28"/>
                <w:szCs w:val="28"/>
              </w:rPr>
              <w:lastRenderedPageBreak/>
              <w:t>самостоятельно владеют, пользуются</w:t>
            </w:r>
            <w:r w:rsidRPr="00A456C1">
              <w:rPr>
                <w:sz w:val="28"/>
                <w:szCs w:val="28"/>
              </w:rPr>
              <w:t xml:space="preserve"> </w:t>
            </w:r>
            <w:r w:rsidRPr="00A456C1">
              <w:rPr>
                <w:sz w:val="28"/>
                <w:szCs w:val="28"/>
              </w:rPr>
              <w:br/>
              <w:t xml:space="preserve">и распоряжаются муниципальным имуществом в соответствии с Конституцией Российской Федерации, федеральными законами </w:t>
            </w:r>
            <w:r w:rsidRPr="00A456C1">
              <w:rPr>
                <w:sz w:val="28"/>
                <w:szCs w:val="28"/>
              </w:rPr>
              <w:br/>
              <w:t>и принимаемыми в соответствии с ними решениями Совета депутатов</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 xml:space="preserve">Внесение указанного изменения </w:t>
            </w:r>
            <w:r w:rsidRPr="00BE4AA9">
              <w:rPr>
                <w:color w:val="auto"/>
                <w:sz w:val="28"/>
                <w:szCs w:val="28"/>
              </w:rPr>
              <w:lastRenderedPageBreak/>
              <w:t>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ч.1, ст.41</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.1, ст.41 в следующей редакции: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бюджете округа бюджетные ассигнования на реализацию инициативных проектов, </w:t>
            </w:r>
            <w:proofErr w:type="gramStart"/>
            <w:r w:rsidRPr="00A456C1">
              <w:rPr>
                <w:sz w:val="28"/>
                <w:szCs w:val="28"/>
              </w:rPr>
              <w:t>формируемые</w:t>
            </w:r>
            <w:proofErr w:type="gramEnd"/>
            <w:r w:rsidRPr="00A456C1">
              <w:rPr>
                <w:sz w:val="28"/>
                <w:szCs w:val="28"/>
              </w:rPr>
              <w:t xml:space="preserve"> в том числе с учетом объемов инициативных платежей и (или) межбюджетных трансфертов из бюджета Луганской Народной Республики, предоставленных в целях финансового обеспечения соответствующих расходных обязательств муниципального образования.»</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F85B7F">
            <w:pPr>
              <w:pStyle w:val="ConsPlusNormal"/>
              <w:suppressAutoHyphens/>
              <w:jc w:val="center"/>
              <w:rPr>
                <w:color w:val="auto"/>
                <w:sz w:val="28"/>
                <w:szCs w:val="28"/>
              </w:rPr>
            </w:pPr>
            <w:r w:rsidRPr="00A456C1">
              <w:rPr>
                <w:color w:val="auto"/>
                <w:sz w:val="28"/>
                <w:szCs w:val="28"/>
              </w:rPr>
              <w:t>ч.3, ст.41</w:t>
            </w:r>
          </w:p>
        </w:tc>
        <w:tc>
          <w:tcPr>
            <w:tcW w:w="4897" w:type="dxa"/>
          </w:tcPr>
          <w:p w:rsidR="00E75157" w:rsidRPr="00A456C1" w:rsidRDefault="00E75157" w:rsidP="00F85B7F">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второй абзац </w:t>
            </w:r>
            <w:proofErr w:type="gramStart"/>
            <w:r w:rsidRPr="00A456C1">
              <w:rPr>
                <w:sz w:val="28"/>
                <w:szCs w:val="28"/>
              </w:rPr>
              <w:t>ч</w:t>
            </w:r>
            <w:proofErr w:type="gramEnd"/>
            <w:r w:rsidRPr="00A456C1">
              <w:rPr>
                <w:sz w:val="28"/>
                <w:szCs w:val="28"/>
              </w:rPr>
              <w:t>.3, ст.41 в следующей редакции: «Порядок расчета и возврата сумм инициативных платежей, подлежащих возврату лицам (в том числе организациям), осуществившим их перечисление в бюджет округа, определяется решением Совета депутатов</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E75157">
            <w:pPr>
              <w:pStyle w:val="ConsPlusNormal"/>
              <w:suppressAutoHyphens/>
              <w:jc w:val="center"/>
              <w:rPr>
                <w:color w:val="auto"/>
                <w:sz w:val="28"/>
                <w:szCs w:val="28"/>
              </w:rPr>
            </w:pPr>
            <w:r>
              <w:rPr>
                <w:color w:val="auto"/>
                <w:sz w:val="28"/>
                <w:szCs w:val="28"/>
              </w:rPr>
              <w:t>ч.5</w:t>
            </w:r>
            <w:r w:rsidRPr="00A456C1">
              <w:rPr>
                <w:color w:val="auto"/>
                <w:sz w:val="28"/>
                <w:szCs w:val="28"/>
              </w:rPr>
              <w:t>, ст.4</w:t>
            </w:r>
            <w:r>
              <w:rPr>
                <w:color w:val="auto"/>
                <w:sz w:val="28"/>
                <w:szCs w:val="28"/>
              </w:rPr>
              <w:t>2</w:t>
            </w:r>
          </w:p>
        </w:tc>
        <w:tc>
          <w:tcPr>
            <w:tcW w:w="4897" w:type="dxa"/>
          </w:tcPr>
          <w:p w:rsidR="00E75157" w:rsidRPr="00A456C1" w:rsidRDefault="00E75157" w:rsidP="00E75157">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.5, ст.4</w:t>
            </w:r>
            <w:r>
              <w:rPr>
                <w:sz w:val="28"/>
                <w:szCs w:val="28"/>
              </w:rPr>
              <w:t>2</w:t>
            </w:r>
            <w:r w:rsidRPr="00A456C1">
              <w:rPr>
                <w:sz w:val="28"/>
                <w:szCs w:val="28"/>
              </w:rPr>
              <w:t xml:space="preserve">, в следующей редакции: </w:t>
            </w:r>
            <w:r>
              <w:rPr>
                <w:sz w:val="28"/>
                <w:szCs w:val="28"/>
              </w:rPr>
              <w:t>«</w:t>
            </w:r>
            <w:r w:rsidRPr="00E75157">
              <w:rPr>
                <w:sz w:val="28"/>
                <w:szCs w:val="28"/>
              </w:rPr>
              <w:t xml:space="preserve">Проект бюджета округа, решение об утверждении бюджета округа, годовой отчет о его исполнении, ежеквартальные сведения о ходе исполнения бюджета округа и о численности муниципальных служащих органов местного самоуправления округа, </w:t>
            </w:r>
            <w:r w:rsidRPr="00E75157">
              <w:rPr>
                <w:sz w:val="28"/>
                <w:szCs w:val="28"/>
              </w:rPr>
              <w:lastRenderedPageBreak/>
              <w:t>работников муниципальных учреждений округа с указанием фактических расходов на оплату их труда подлежат официальному опубликованию</w:t>
            </w:r>
            <w:r>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ч.2, ст.45</w:t>
            </w:r>
          </w:p>
        </w:tc>
        <w:tc>
          <w:tcPr>
            <w:tcW w:w="4897" w:type="dxa"/>
          </w:tcPr>
          <w:p w:rsidR="00E75157" w:rsidRPr="00A456C1" w:rsidRDefault="00E75157" w:rsidP="00F85B7F">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.2, ст.45 в следующей редакции: «Проект решения о бюджете округа на очередной финансовый год и плановый период вносится Администрацией округа в сроки, установленные Положением «О бюджете и бюджетном процессе в муниципальном образовании </w:t>
            </w:r>
            <w:proofErr w:type="spellStart"/>
            <w:r w:rsidRPr="00A456C1">
              <w:rPr>
                <w:sz w:val="28"/>
                <w:szCs w:val="28"/>
              </w:rPr>
              <w:t>Новоайдарский</w:t>
            </w:r>
            <w:proofErr w:type="spellEnd"/>
            <w:r w:rsidRPr="00A456C1">
              <w:rPr>
                <w:sz w:val="28"/>
                <w:szCs w:val="28"/>
              </w:rPr>
              <w:t xml:space="preserve"> муниципальный округ Луганской Народной Республики».</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ч.5, ст.46</w:t>
            </w:r>
          </w:p>
          <w:p w:rsidR="00E75157" w:rsidRPr="00A456C1" w:rsidRDefault="00E75157" w:rsidP="003B1B06">
            <w:pPr>
              <w:pStyle w:val="ConsPlusNormal"/>
              <w:suppressAutoHyphens/>
              <w:jc w:val="center"/>
              <w:rPr>
                <w:color w:val="auto"/>
                <w:sz w:val="28"/>
                <w:szCs w:val="28"/>
                <w:highlight w:val="yellow"/>
              </w:rPr>
            </w:pPr>
          </w:p>
        </w:tc>
        <w:tc>
          <w:tcPr>
            <w:tcW w:w="4897" w:type="dxa"/>
          </w:tcPr>
          <w:p w:rsidR="00E75157" w:rsidRPr="00A456C1" w:rsidRDefault="00E75157" w:rsidP="00F85B7F">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.5, ст.46, в следующей редакции: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 округа.</w:t>
            </w:r>
          </w:p>
          <w:p w:rsidR="00E75157" w:rsidRPr="00A456C1" w:rsidRDefault="00E75157" w:rsidP="00F85B7F">
            <w:pPr>
              <w:pStyle w:val="a5"/>
              <w:tabs>
                <w:tab w:val="left" w:pos="5845"/>
              </w:tabs>
              <w:suppressAutoHyphens/>
              <w:spacing w:before="0" w:beforeAutospacing="0" w:after="0" w:afterAutospacing="0"/>
              <w:ind w:left="33" w:firstLine="459"/>
              <w:jc w:val="both"/>
              <w:rPr>
                <w:sz w:val="28"/>
                <w:szCs w:val="28"/>
                <w:highlight w:val="yellow"/>
              </w:rPr>
            </w:pPr>
            <w:r w:rsidRPr="00A456C1">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округа лимитами бюджетных обязательств».</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ст.49</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название ст.49 в следующей редакции: «</w:t>
            </w:r>
            <w:r w:rsidRPr="00A456C1">
              <w:rPr>
                <w:b/>
                <w:bCs/>
                <w:sz w:val="28"/>
                <w:szCs w:val="28"/>
              </w:rPr>
              <w:t>Ответственность органов местного самоуправления, депутатов Совета депутатов перед населением округа</w:t>
            </w:r>
            <w:r w:rsidRPr="00A456C1">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784D5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Pr>
          <w:p w:rsidR="00E75157" w:rsidRPr="00A456C1" w:rsidRDefault="00E75157" w:rsidP="003B1B06">
            <w:pPr>
              <w:pStyle w:val="ConsPlusNormal"/>
              <w:suppressAutoHyphens/>
              <w:jc w:val="center"/>
              <w:rPr>
                <w:color w:val="auto"/>
                <w:sz w:val="28"/>
                <w:szCs w:val="28"/>
              </w:rPr>
            </w:pPr>
            <w:r w:rsidRPr="00A456C1">
              <w:rPr>
                <w:color w:val="auto"/>
                <w:sz w:val="28"/>
                <w:szCs w:val="28"/>
              </w:rPr>
              <w:t>ч.2, ст.49</w:t>
            </w:r>
          </w:p>
        </w:tc>
        <w:tc>
          <w:tcPr>
            <w:tcW w:w="4897" w:type="dxa"/>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.2, ст.49 в следующей редакции: «Основанием наступления ответственности депутата Совета депутатов, Главы округа перед населением округа является вступившее в законную силу решение суда, установившее наличие </w:t>
            </w:r>
            <w:r w:rsidRPr="00A456C1">
              <w:rPr>
                <w:sz w:val="28"/>
                <w:szCs w:val="28"/>
              </w:rPr>
              <w:lastRenderedPageBreak/>
              <w:t>конкретных противоправных решений или действий (бездействия) при реализации депутатом Совета депутатов, Главой округа их полномочий</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87145B">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tcPr>
          <w:p w:rsidR="00E75157" w:rsidRPr="00A456C1" w:rsidRDefault="00E75157" w:rsidP="003B1B06">
            <w:pPr>
              <w:pStyle w:val="ConsPlusNormal"/>
              <w:suppressAutoHyphens/>
              <w:jc w:val="center"/>
              <w:rPr>
                <w:color w:val="auto"/>
                <w:sz w:val="28"/>
                <w:szCs w:val="28"/>
              </w:rPr>
            </w:pPr>
            <w:r w:rsidRPr="00A456C1">
              <w:rPr>
                <w:color w:val="auto"/>
                <w:sz w:val="28"/>
                <w:szCs w:val="28"/>
              </w:rPr>
              <w:t>ст.50</w:t>
            </w:r>
          </w:p>
        </w:tc>
        <w:tc>
          <w:tcPr>
            <w:tcW w:w="4897" w:type="dxa"/>
            <w:tcBorders>
              <w:bottom w:val="single" w:sz="4" w:space="0" w:color="auto"/>
            </w:tcBorders>
          </w:tcPr>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ст.50 в следующей редакции: «</w:t>
            </w:r>
            <w:r w:rsidRPr="00A456C1">
              <w:rPr>
                <w:b/>
                <w:sz w:val="28"/>
                <w:szCs w:val="28"/>
              </w:rPr>
              <w:t>Ответственность органов местного самоуправления и должностных лиц местного самоуправления округа перед государством</w:t>
            </w:r>
          </w:p>
          <w:p w:rsidR="00E75157" w:rsidRPr="00A456C1" w:rsidRDefault="00E75157" w:rsidP="003B1B06">
            <w:pPr>
              <w:pStyle w:val="a5"/>
              <w:tabs>
                <w:tab w:val="left" w:pos="5845"/>
              </w:tabs>
              <w:suppressAutoHyphens/>
              <w:spacing w:before="0" w:beforeAutospacing="0" w:after="0" w:afterAutospacing="0"/>
              <w:ind w:left="33" w:firstLine="459"/>
              <w:jc w:val="both"/>
              <w:rPr>
                <w:sz w:val="28"/>
                <w:szCs w:val="28"/>
              </w:rPr>
            </w:pPr>
          </w:p>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proofErr w:type="gramStart"/>
            <w:r w:rsidRPr="00A456C1">
              <w:rPr>
                <w:sz w:val="28"/>
                <w:szCs w:val="28"/>
              </w:rPr>
              <w:t>Ответственность органов местного самоуправления и должностных лиц местного самоуправления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Луганской Народной Республики, законов Луганской Народной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E313C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ч.1, ст.53</w:t>
            </w:r>
          </w:p>
        </w:tc>
        <w:tc>
          <w:tcPr>
            <w:tcW w:w="4897" w:type="dxa"/>
            <w:tcBorders>
              <w:bottom w:val="single" w:sz="4" w:space="0" w:color="auto"/>
            </w:tcBorders>
            <w:shd w:val="clear" w:color="auto" w:fill="auto"/>
          </w:tcPr>
          <w:p w:rsidR="00E75157" w:rsidRPr="00A456C1" w:rsidRDefault="00E75157" w:rsidP="0087145B">
            <w:pPr>
              <w:pStyle w:val="a5"/>
              <w:tabs>
                <w:tab w:val="left" w:pos="5845"/>
              </w:tabs>
              <w:suppressAutoHyphens/>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.1, ст.53 в следующей редакции: </w:t>
            </w:r>
            <w:proofErr w:type="gramStart"/>
            <w:r w:rsidRPr="00A456C1">
              <w:rPr>
                <w:sz w:val="28"/>
                <w:szCs w:val="28"/>
              </w:rPr>
              <w:t xml:space="preserve">«Совет депутатов в соответствии с Федеральным законом 06.10.2003 № 131-ФЗ «Об общих принципах организации местного самоуправления в Российской Федерации» вправе удалить Главу округа в отставку по инициативе депутатов </w:t>
            </w:r>
            <w:r w:rsidRPr="00A456C1">
              <w:rPr>
                <w:iCs/>
                <w:sz w:val="28"/>
                <w:szCs w:val="28"/>
              </w:rPr>
              <w:t>Совета депутатов</w:t>
            </w:r>
            <w:r w:rsidRPr="00A456C1">
              <w:rPr>
                <w:sz w:val="28"/>
                <w:szCs w:val="28"/>
              </w:rPr>
              <w:t xml:space="preserve"> или по инициативе </w:t>
            </w:r>
            <w:r w:rsidRPr="00A456C1">
              <w:rPr>
                <w:iCs/>
                <w:sz w:val="28"/>
                <w:szCs w:val="28"/>
              </w:rPr>
              <w:t>Главы Луганской Народной Республики</w:t>
            </w:r>
            <w:r w:rsidRPr="00A456C1">
              <w:rPr>
                <w:i/>
                <w:iCs/>
                <w:sz w:val="28"/>
                <w:szCs w:val="28"/>
              </w:rPr>
              <w:t xml:space="preserve"> </w:t>
            </w:r>
            <w:r w:rsidRPr="00A456C1">
              <w:rPr>
                <w:sz w:val="28"/>
                <w:szCs w:val="28"/>
              </w:rPr>
              <w:t xml:space="preserve">в порядке, предусмотренными статьей 74.1 Федерального закона </w:t>
            </w:r>
            <w:hyperlink r:id="rId8" w:tooltip="https://pravo-search.minjust.ru/bigs/showDocument.html?id=96E20C02-1B12-465A-B64C-24AA92270007" w:history="1">
              <w:r w:rsidRPr="00A456C1">
                <w:rPr>
                  <w:rStyle w:val="ab"/>
                  <w:color w:val="auto"/>
                  <w:sz w:val="28"/>
                  <w:szCs w:val="28"/>
                  <w:u w:val="none"/>
                </w:rPr>
                <w:t>от 06.10.2003 № 131-ФЗ</w:t>
              </w:r>
            </w:hyperlink>
            <w:r w:rsidRPr="00A456C1">
              <w:rPr>
                <w:sz w:val="28"/>
                <w:szCs w:val="28"/>
              </w:rPr>
              <w:t xml:space="preserve"> «Об общих принципах </w:t>
            </w:r>
            <w:r w:rsidRPr="00A456C1">
              <w:rPr>
                <w:sz w:val="28"/>
                <w:szCs w:val="28"/>
              </w:rPr>
              <w:lastRenderedPageBreak/>
              <w:t>организации местного самоуправления в Российской Федерации» и по следующим основаниям:»</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E313CC">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п.3, ч.1, ст.53</w:t>
            </w:r>
          </w:p>
        </w:tc>
        <w:tc>
          <w:tcPr>
            <w:tcW w:w="4897" w:type="dxa"/>
            <w:tcBorders>
              <w:bottom w:val="single" w:sz="4" w:space="0" w:color="auto"/>
            </w:tcBorders>
            <w:shd w:val="clear" w:color="auto" w:fill="auto"/>
          </w:tcPr>
          <w:p w:rsidR="00E75157" w:rsidRPr="00A456C1" w:rsidRDefault="00E75157" w:rsidP="00E313CC">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п.3, ч.1, ст.53 в следующей редакции: «неудовлетворительная оценка деятельности Главы округа Советом депутатов по результатам его ежегодного отчета перед Советом депутатов, данная два раза подряд</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D15BF7">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ч.2, ст.53</w:t>
            </w:r>
          </w:p>
        </w:tc>
        <w:tc>
          <w:tcPr>
            <w:tcW w:w="4897" w:type="dxa"/>
            <w:tcBorders>
              <w:bottom w:val="single" w:sz="4" w:space="0" w:color="auto"/>
            </w:tcBorders>
            <w:shd w:val="clear" w:color="auto" w:fill="auto"/>
          </w:tcPr>
          <w:p w:rsidR="00E75157" w:rsidRPr="00A456C1" w:rsidRDefault="00E75157" w:rsidP="00E313CC">
            <w:pPr>
              <w:pStyle w:val="a5"/>
              <w:tabs>
                <w:tab w:val="left" w:pos="5845"/>
              </w:tabs>
              <w:suppressAutoHyphens/>
              <w:ind w:left="33" w:firstLine="459"/>
              <w:rPr>
                <w:b/>
                <w:bCs/>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.2, ст.53 в следующей редакции: «В случае</w:t>
            </w:r>
            <w:proofErr w:type="gramStart"/>
            <w:r w:rsidRPr="00A456C1">
              <w:rPr>
                <w:sz w:val="28"/>
                <w:szCs w:val="28"/>
              </w:rPr>
              <w:t>,</w:t>
            </w:r>
            <w:proofErr w:type="gramEnd"/>
            <w:r w:rsidRPr="00A456C1">
              <w:rPr>
                <w:sz w:val="28"/>
                <w:szCs w:val="28"/>
              </w:rPr>
              <w:t xml:space="preserve"> если Глава округа, полномочия которого прекращены досрочно на основании правового акта Главы Луганской Народной Республики об отрешении от должности Главы округа либо на основании решения </w:t>
            </w:r>
            <w:r w:rsidRPr="00A456C1">
              <w:rPr>
                <w:iCs/>
                <w:sz w:val="28"/>
                <w:szCs w:val="28"/>
              </w:rPr>
              <w:t xml:space="preserve">Совета депутатов об удалении Главы округа в отставку, обжалует данный правовой акт или решение в судебном порядке, Совет депутатов </w:t>
            </w:r>
            <w:r w:rsidRPr="00A456C1">
              <w:rPr>
                <w:sz w:val="28"/>
                <w:szCs w:val="28"/>
              </w:rPr>
              <w:t>не вправе принимать решение об избрании Главы округа из числа кандидатов, представленных конкурсной комиссией по результатам конкурса, до вступления решения суда в законную силу».</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D15BF7">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 xml:space="preserve">2 абзац, </w:t>
            </w:r>
            <w:proofErr w:type="gramStart"/>
            <w:r w:rsidRPr="00A456C1">
              <w:rPr>
                <w:color w:val="auto"/>
                <w:sz w:val="28"/>
                <w:szCs w:val="28"/>
              </w:rPr>
              <w:t>ч</w:t>
            </w:r>
            <w:proofErr w:type="gramEnd"/>
            <w:r w:rsidRPr="00A456C1">
              <w:rPr>
                <w:color w:val="auto"/>
                <w:sz w:val="28"/>
                <w:szCs w:val="28"/>
              </w:rPr>
              <w:t>.2, ст.55</w:t>
            </w:r>
          </w:p>
        </w:tc>
        <w:tc>
          <w:tcPr>
            <w:tcW w:w="4897" w:type="dxa"/>
            <w:tcBorders>
              <w:bottom w:val="single" w:sz="4" w:space="0" w:color="auto"/>
            </w:tcBorders>
            <w:shd w:val="clear" w:color="auto" w:fill="auto"/>
          </w:tcPr>
          <w:p w:rsidR="00E75157" w:rsidRPr="00A456C1" w:rsidRDefault="00E75157" w:rsidP="00E313CC">
            <w:pPr>
              <w:pStyle w:val="a5"/>
              <w:tabs>
                <w:tab w:val="left" w:pos="5845"/>
              </w:tabs>
              <w:suppressAutoHyphens/>
              <w:ind w:left="33" w:firstLine="459"/>
              <w:rPr>
                <w:sz w:val="28"/>
                <w:szCs w:val="28"/>
              </w:rPr>
            </w:pPr>
            <w:r w:rsidRPr="00A456C1">
              <w:rPr>
                <w:sz w:val="28"/>
                <w:szCs w:val="28"/>
              </w:rPr>
              <w:t xml:space="preserve">Изложить второй абзац, </w:t>
            </w:r>
            <w:proofErr w:type="gramStart"/>
            <w:r w:rsidRPr="00A456C1">
              <w:rPr>
                <w:sz w:val="28"/>
                <w:szCs w:val="28"/>
              </w:rPr>
              <w:t>ч</w:t>
            </w:r>
            <w:proofErr w:type="gramEnd"/>
            <w:r w:rsidRPr="00A456C1">
              <w:rPr>
                <w:sz w:val="28"/>
                <w:szCs w:val="28"/>
              </w:rPr>
              <w:t>.2, ст.55 в следующей редакции: «</w:t>
            </w:r>
            <w:r w:rsidRPr="00A456C1">
              <w:rPr>
                <w:iCs/>
                <w:sz w:val="28"/>
                <w:szCs w:val="28"/>
              </w:rPr>
              <w:t xml:space="preserve">Проект Устава округа, проект решения Совета депутатов о внесении изменений и дополнений в Устав округа подлежат официальному опубликованию (обнародованию) с одновременным опубликованием (обнародованием) порядка учета предложений по проекту указанного Устава, проекту указанного решения Совета депутатов, а также порядка участия граждан в его обсуждении не </w:t>
            </w:r>
            <w:proofErr w:type="gramStart"/>
            <w:r w:rsidRPr="00A456C1">
              <w:rPr>
                <w:iCs/>
                <w:sz w:val="28"/>
                <w:szCs w:val="28"/>
              </w:rPr>
              <w:t>позднее</w:t>
            </w:r>
            <w:proofErr w:type="gramEnd"/>
            <w:r w:rsidRPr="00A456C1">
              <w:rPr>
                <w:iCs/>
                <w:sz w:val="28"/>
                <w:szCs w:val="28"/>
              </w:rPr>
              <w:t xml:space="preserve"> чем за 30 дней до дня рассмотрения вопроса на заседании Совета депутатов. </w:t>
            </w:r>
            <w:proofErr w:type="gramStart"/>
            <w:r w:rsidRPr="00A456C1">
              <w:rPr>
                <w:iCs/>
                <w:sz w:val="28"/>
                <w:szCs w:val="28"/>
              </w:rPr>
              <w:t xml:space="preserve">Не требуется официальное </w:t>
            </w:r>
            <w:r w:rsidRPr="00A456C1">
              <w:rPr>
                <w:iCs/>
                <w:sz w:val="28"/>
                <w:szCs w:val="28"/>
              </w:rPr>
              <w:lastRenderedPageBreak/>
              <w:t>опубликование (обнародование) порядка учета предложений по проекту решения Совета депутатов о внесении изменений и дополнений в Устав округа, а также порядка участия граждан в его обсуждении в случае, когда в Устав округа вносятся изменения в форме точного воспроизведения положений Конституции Российской Федерации, федеральных законов, Конституции Луганской Народной Республики или законов Луганской Народной Республики в целях приведения Устава</w:t>
            </w:r>
            <w:proofErr w:type="gramEnd"/>
            <w:r w:rsidRPr="00A456C1">
              <w:rPr>
                <w:iCs/>
                <w:sz w:val="28"/>
                <w:szCs w:val="28"/>
              </w:rPr>
              <w:t xml:space="preserve"> округа в соответствие с этими нормативными правовыми актами</w:t>
            </w:r>
            <w:r w:rsidRPr="00A456C1">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D15BF7">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ч.3, ст.55</w:t>
            </w:r>
          </w:p>
        </w:tc>
        <w:tc>
          <w:tcPr>
            <w:tcW w:w="4897" w:type="dxa"/>
            <w:tcBorders>
              <w:bottom w:val="single" w:sz="4" w:space="0" w:color="auto"/>
            </w:tcBorders>
            <w:shd w:val="clear" w:color="auto" w:fill="auto"/>
          </w:tcPr>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.3, ст.55 в следующей редакции: «Устав округа, решение </w:t>
            </w:r>
            <w:r w:rsidRPr="00A456C1">
              <w:rPr>
                <w:iCs/>
                <w:sz w:val="28"/>
                <w:szCs w:val="28"/>
              </w:rPr>
              <w:t>Совета депутатов</w:t>
            </w:r>
            <w:r w:rsidRPr="00A456C1">
              <w:rPr>
                <w:sz w:val="28"/>
                <w:szCs w:val="28"/>
              </w:rPr>
              <w:t xml:space="preserve">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A456C1">
              <w:rPr>
                <w:sz w:val="28"/>
                <w:szCs w:val="28"/>
              </w:rPr>
              <w:t xml:space="preserve">Глава округа обязан опубликовать (обнародовать) зарегистрированные Устав округа, решение </w:t>
            </w:r>
            <w:r w:rsidRPr="00A456C1">
              <w:rPr>
                <w:iCs/>
                <w:sz w:val="28"/>
                <w:szCs w:val="28"/>
              </w:rPr>
              <w:t xml:space="preserve">Совета депутатов </w:t>
            </w:r>
            <w:r w:rsidRPr="00A456C1">
              <w:rPr>
                <w:sz w:val="28"/>
                <w:szCs w:val="28"/>
              </w:rPr>
              <w:t>о внесении изменений и дополнений в Устав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округа, решения Совета депутата о внесении изменений в Устав округа в государственный реестр уставов</w:t>
            </w:r>
            <w:proofErr w:type="gramEnd"/>
            <w:r w:rsidRPr="00A456C1">
              <w:rPr>
                <w:sz w:val="28"/>
                <w:szCs w:val="28"/>
              </w:rPr>
              <w:t xml:space="preserve"> муниципальных образований субъекта Российской Федерации, предусмотренного частью 6 статьи 4 Федерального закона </w:t>
            </w:r>
            <w:hyperlink r:id="rId9" w:tooltip="https://pravo-search.minjust.ru/bigs/showDocument.html?id=3E8F427C-A512-4684-A508-8DC47FB7D541" w:history="1">
              <w:r w:rsidRPr="00A456C1">
                <w:rPr>
                  <w:rStyle w:val="ab"/>
                  <w:color w:val="auto"/>
                  <w:sz w:val="28"/>
                  <w:szCs w:val="28"/>
                  <w:u w:val="none"/>
                </w:rPr>
                <w:t xml:space="preserve">от </w:t>
              </w:r>
              <w:r w:rsidRPr="00A456C1">
                <w:rPr>
                  <w:rStyle w:val="ab"/>
                  <w:color w:val="auto"/>
                  <w:sz w:val="28"/>
                  <w:szCs w:val="28"/>
                  <w:u w:val="none"/>
                </w:rPr>
                <w:lastRenderedPageBreak/>
                <w:t>21.07.2005 № 97-ФЗ</w:t>
              </w:r>
            </w:hyperlink>
            <w:r w:rsidRPr="00A456C1">
              <w:rPr>
                <w:sz w:val="28"/>
                <w:szCs w:val="28"/>
              </w:rPr>
              <w:t xml:space="preserve"> «О государственной регистрации уставов муниципальных образований»»</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D15BF7">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ч.4, ст.55</w:t>
            </w:r>
          </w:p>
        </w:tc>
        <w:tc>
          <w:tcPr>
            <w:tcW w:w="4897" w:type="dxa"/>
            <w:tcBorders>
              <w:bottom w:val="single" w:sz="4" w:space="0" w:color="auto"/>
            </w:tcBorders>
            <w:shd w:val="clear" w:color="auto" w:fill="auto"/>
          </w:tcPr>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.4, ст.55 в следующей редакции: </w:t>
            </w:r>
            <w:proofErr w:type="gramStart"/>
            <w:r w:rsidRPr="00A456C1">
              <w:rPr>
                <w:sz w:val="28"/>
                <w:szCs w:val="28"/>
              </w:rPr>
              <w:t>«Изменения и дополнения, внесенные в Устав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созыва Совета депутатов, принявшего решение Совета депутатов о внесении указанных</w:t>
            </w:r>
            <w:proofErr w:type="gramEnd"/>
            <w:r w:rsidRPr="00A456C1">
              <w:rPr>
                <w:sz w:val="28"/>
                <w:szCs w:val="28"/>
              </w:rPr>
              <w:t xml:space="preserve"> изменений и дополнений в Устав округа,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D15BF7">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 xml:space="preserve"> ч.5, ст.55</w:t>
            </w:r>
          </w:p>
        </w:tc>
        <w:tc>
          <w:tcPr>
            <w:tcW w:w="4897" w:type="dxa"/>
            <w:tcBorders>
              <w:bottom w:val="single" w:sz="4" w:space="0" w:color="auto"/>
            </w:tcBorders>
            <w:shd w:val="clear" w:color="auto" w:fill="auto"/>
          </w:tcPr>
          <w:p w:rsidR="00E75157" w:rsidRPr="00A456C1" w:rsidRDefault="00E75157" w:rsidP="00D15BF7">
            <w:pPr>
              <w:pStyle w:val="a5"/>
              <w:tabs>
                <w:tab w:val="left" w:pos="5845"/>
              </w:tabs>
              <w:suppressAutoHyphens/>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.5, ст.55 в следующей редакции: «Положения Устава округа не должны противоречить Конституции Российской Федерации, федеральным законам, Конституции Луганской Народной Республики и законам Луганской Народной Республики.</w:t>
            </w:r>
          </w:p>
          <w:p w:rsidR="00E75157" w:rsidRPr="00A456C1" w:rsidRDefault="00E75157" w:rsidP="00D15BF7">
            <w:pPr>
              <w:pStyle w:val="a5"/>
              <w:tabs>
                <w:tab w:val="left" w:pos="5845"/>
              </w:tabs>
              <w:suppressAutoHyphens/>
              <w:ind w:left="33" w:firstLine="459"/>
              <w:jc w:val="both"/>
              <w:rPr>
                <w:sz w:val="28"/>
                <w:szCs w:val="28"/>
              </w:rPr>
            </w:pPr>
            <w:r w:rsidRPr="00A456C1">
              <w:rPr>
                <w:sz w:val="28"/>
                <w:szCs w:val="28"/>
              </w:rPr>
              <w:t xml:space="preserve">В случае вхождения норм настоящего Устава в противоречие с Конституцией Российской Федерации, федеральным законам, Конституции Луганской Народной Республики и законам Луганской Народной Республики нормы настоящего Устава </w:t>
            </w:r>
            <w:r w:rsidRPr="00A456C1">
              <w:rPr>
                <w:sz w:val="28"/>
                <w:szCs w:val="28"/>
              </w:rPr>
              <w:lastRenderedPageBreak/>
              <w:t>приводятся в соответствие с ними. При этом применяются нормы Конституции Российской Федерации, федеральных законов, Конституции Луганской Народной Республики и законов Луганской Народной Республики».</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D15BF7">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ч.1, ст.56</w:t>
            </w:r>
          </w:p>
        </w:tc>
        <w:tc>
          <w:tcPr>
            <w:tcW w:w="4897" w:type="dxa"/>
            <w:tcBorders>
              <w:bottom w:val="single" w:sz="4" w:space="0" w:color="auto"/>
            </w:tcBorders>
            <w:shd w:val="clear" w:color="auto" w:fill="auto"/>
          </w:tcPr>
          <w:p w:rsidR="00E75157" w:rsidRPr="00A456C1" w:rsidRDefault="00E75157" w:rsidP="00D15BF7">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.1, ст.56 в следующей редакции: «Устав округа имеет высшую юридическую силу по отношению к правовым актам органов местного самоуправления округа. В случае противоречия указанных актов Уставу округа действует настоящий Устав»</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D15BF7">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ч.2, ст.56</w:t>
            </w:r>
          </w:p>
        </w:tc>
        <w:tc>
          <w:tcPr>
            <w:tcW w:w="4897" w:type="dxa"/>
            <w:tcBorders>
              <w:bottom w:val="single" w:sz="4" w:space="0" w:color="auto"/>
            </w:tcBorders>
            <w:shd w:val="clear" w:color="auto" w:fill="auto"/>
          </w:tcPr>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.2, ст.56 в следующей редакции: «Нормативные правовые акты органов </w:t>
            </w:r>
            <w:r w:rsidRPr="00A456C1">
              <w:rPr>
                <w:sz w:val="28"/>
                <w:szCs w:val="28"/>
              </w:rPr>
              <w:br/>
              <w:t xml:space="preserve">и должностных лиц местного самоуправления приводятся </w:t>
            </w:r>
            <w:proofErr w:type="gramStart"/>
            <w:r w:rsidRPr="00A456C1">
              <w:rPr>
                <w:sz w:val="28"/>
                <w:szCs w:val="28"/>
              </w:rPr>
              <w:t xml:space="preserve">в соответствие с настоящим Уставом округа в течение трех месяцев со дня вступления </w:t>
            </w:r>
            <w:r w:rsidRPr="00A456C1">
              <w:rPr>
                <w:sz w:val="28"/>
                <w:szCs w:val="28"/>
              </w:rPr>
              <w:br/>
              <w:t>его в силу</w:t>
            </w:r>
            <w:proofErr w:type="gramEnd"/>
            <w:r w:rsidRPr="00A456C1">
              <w:rPr>
                <w:sz w:val="28"/>
                <w:szCs w:val="28"/>
              </w:rPr>
              <w:t>.»</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4E2091">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ст.57</w:t>
            </w:r>
          </w:p>
        </w:tc>
        <w:tc>
          <w:tcPr>
            <w:tcW w:w="4897" w:type="dxa"/>
            <w:tcBorders>
              <w:bottom w:val="single" w:sz="4" w:space="0" w:color="auto"/>
            </w:tcBorders>
            <w:shd w:val="clear" w:color="auto" w:fill="auto"/>
          </w:tcPr>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Изложить ст.57 в следующей редакции: «</w:t>
            </w:r>
            <w:r w:rsidRPr="00A456C1">
              <w:rPr>
                <w:b/>
                <w:sz w:val="28"/>
                <w:szCs w:val="28"/>
              </w:rPr>
              <w:t>Действие отдельных положений настоящего Устава</w:t>
            </w:r>
          </w:p>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p>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Настоящий Устав подлежит официальному опубликованию после его государственной регистрации и вступает в силу со дня его официального опубликования за исключением положений, для которых статьей 58 настоящего Устава определен иной порядок вступления в силу</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4E2091">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ч.1, ст.58</w:t>
            </w:r>
          </w:p>
        </w:tc>
        <w:tc>
          <w:tcPr>
            <w:tcW w:w="4897" w:type="dxa"/>
            <w:tcBorders>
              <w:bottom w:val="single" w:sz="4" w:space="0" w:color="auto"/>
            </w:tcBorders>
            <w:shd w:val="clear" w:color="auto" w:fill="auto"/>
          </w:tcPr>
          <w:p w:rsidR="00E75157" w:rsidRPr="00A456C1" w:rsidRDefault="00E75157" w:rsidP="004E2091">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.1, ст.58 в следующей редакции: </w:t>
            </w:r>
            <w:proofErr w:type="gramStart"/>
            <w:r w:rsidRPr="00A456C1">
              <w:rPr>
                <w:sz w:val="28"/>
                <w:szCs w:val="28"/>
              </w:rPr>
              <w:t xml:space="preserve">«Положения Устава о замещении муниципальных должностей, должностей муниципальной службы Луганской Народной Республики, в том числе применении ограничений, запретов и </w:t>
            </w:r>
            <w:r w:rsidRPr="00A456C1">
              <w:rPr>
                <w:sz w:val="28"/>
                <w:szCs w:val="28"/>
              </w:rPr>
              <w:lastRenderedPageBreak/>
              <w:t xml:space="preserve">требований, связанных с замещением указанных должностей, применяются до 1 января 2026 года с учетом положений Федерального конституционного закона от 04.10.2022 № 6-ФКЗ «О принятии в Российскую Федерацию Луганской Народной Республики </w:t>
            </w:r>
            <w:r w:rsidRPr="00A456C1">
              <w:rPr>
                <w:sz w:val="28"/>
                <w:szCs w:val="28"/>
              </w:rPr>
              <w:br/>
              <w:t>и образовании в составе Российской Федерации нового субъекта - Луганской Народной Республики» и</w:t>
            </w:r>
            <w:proofErr w:type="gramEnd"/>
            <w:r w:rsidRPr="00A456C1">
              <w:rPr>
                <w:sz w:val="28"/>
                <w:szCs w:val="28"/>
              </w:rPr>
              <w:t xml:space="preserve"> Указа Президента Российской Федерации от 6 декабря 2022 года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4E2091">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4E2091">
            <w:pPr>
              <w:pStyle w:val="ConsPlusNormal"/>
              <w:suppressAutoHyphens/>
              <w:jc w:val="center"/>
              <w:rPr>
                <w:color w:val="auto"/>
                <w:sz w:val="28"/>
                <w:szCs w:val="28"/>
              </w:rPr>
            </w:pPr>
            <w:r w:rsidRPr="00A456C1">
              <w:rPr>
                <w:color w:val="auto"/>
                <w:sz w:val="28"/>
                <w:szCs w:val="28"/>
              </w:rPr>
              <w:t>ч.2, ст.58</w:t>
            </w:r>
          </w:p>
        </w:tc>
        <w:tc>
          <w:tcPr>
            <w:tcW w:w="4897" w:type="dxa"/>
            <w:tcBorders>
              <w:bottom w:val="single" w:sz="4" w:space="0" w:color="auto"/>
            </w:tcBorders>
            <w:shd w:val="clear" w:color="auto" w:fill="auto"/>
          </w:tcPr>
          <w:p w:rsidR="00E75157" w:rsidRPr="00A456C1" w:rsidRDefault="00E75157" w:rsidP="004E2091">
            <w:pPr>
              <w:pStyle w:val="a5"/>
              <w:tabs>
                <w:tab w:val="left" w:pos="5845"/>
              </w:tabs>
              <w:suppressAutoHyphens/>
              <w:ind w:left="33" w:firstLine="459"/>
              <w:rPr>
                <w:i/>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.2, ст.58 в следующей редакции: «Глава вновь образованного муниципального образования избирается в соответствии с частью 5 статьи 11 Федерального конституционного закона от 04.10.2022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p>
          <w:p w:rsidR="00E75157" w:rsidRPr="00A456C1" w:rsidRDefault="00E75157" w:rsidP="004E2091">
            <w:pPr>
              <w:pStyle w:val="a5"/>
              <w:tabs>
                <w:tab w:val="left" w:pos="5845"/>
              </w:tabs>
              <w:suppressAutoHyphens/>
              <w:ind w:left="33" w:firstLine="459"/>
              <w:rPr>
                <w:sz w:val="28"/>
                <w:szCs w:val="28"/>
              </w:rPr>
            </w:pPr>
            <w:r w:rsidRPr="00A456C1">
              <w:rPr>
                <w:sz w:val="28"/>
                <w:szCs w:val="28"/>
              </w:rPr>
              <w:t xml:space="preserve">Избрание Главы округа после завершения срока полномочий Главы округа, избранного в соответствии с частью 5 статьи 11 Федерального конституционного закона от 04.10.2022 № 6-ФКЗ «О принятии в Российскую Федерацию Луганской Народной Республики и образовании в составе Российской Федерации нового субъекта - Луганской </w:t>
            </w:r>
            <w:r w:rsidRPr="00A456C1">
              <w:rPr>
                <w:sz w:val="28"/>
                <w:szCs w:val="28"/>
              </w:rPr>
              <w:lastRenderedPageBreak/>
              <w:t>Народной Республики»</w:t>
            </w:r>
            <w:r w:rsidRPr="00A456C1">
              <w:rPr>
                <w:i/>
                <w:sz w:val="28"/>
                <w:szCs w:val="28"/>
              </w:rPr>
              <w:t xml:space="preserve">, </w:t>
            </w:r>
            <w:r w:rsidRPr="00A456C1">
              <w:rPr>
                <w:iCs/>
                <w:sz w:val="28"/>
                <w:szCs w:val="28"/>
              </w:rPr>
              <w:t>осуществляется в соответствии с настоящим Уставом».</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lastRenderedPageBreak/>
              <w:t>Внесение указанного изменения обоснованно.</w:t>
            </w:r>
          </w:p>
        </w:tc>
      </w:tr>
      <w:tr w:rsidR="00E75157" w:rsidRPr="00A456C1" w:rsidTr="004E2091">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tcBorders>
              <w:bottom w:val="single" w:sz="4" w:space="0" w:color="auto"/>
            </w:tcBorders>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ч.3, ст.58</w:t>
            </w:r>
          </w:p>
        </w:tc>
        <w:tc>
          <w:tcPr>
            <w:tcW w:w="4897" w:type="dxa"/>
            <w:tcBorders>
              <w:bottom w:val="single" w:sz="4" w:space="0" w:color="auto"/>
            </w:tcBorders>
            <w:shd w:val="clear" w:color="auto" w:fill="auto"/>
          </w:tcPr>
          <w:p w:rsidR="00E75157" w:rsidRPr="00A456C1" w:rsidRDefault="00E75157" w:rsidP="004E2091">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Изложить </w:t>
            </w:r>
            <w:proofErr w:type="gramStart"/>
            <w:r w:rsidRPr="00A456C1">
              <w:rPr>
                <w:sz w:val="28"/>
                <w:szCs w:val="28"/>
              </w:rPr>
              <w:t>ч</w:t>
            </w:r>
            <w:proofErr w:type="gramEnd"/>
            <w:r w:rsidRPr="00A456C1">
              <w:rPr>
                <w:sz w:val="28"/>
                <w:szCs w:val="28"/>
              </w:rPr>
              <w:t xml:space="preserve">.3, ст.58 в следующей редакции: </w:t>
            </w:r>
            <w:proofErr w:type="gramStart"/>
            <w:r w:rsidRPr="00A456C1">
              <w:rPr>
                <w:sz w:val="28"/>
                <w:szCs w:val="28"/>
              </w:rPr>
              <w:t xml:space="preserve">«До 1 января 2026 года составление, утверждение проектов местных бюджетов, а также исполнение местных бюджетов и формирование бюджетной отчетности осуществляются с учетом особенностей, установленных в соответствии с частью 14 статьи </w:t>
            </w:r>
            <w:r w:rsidRPr="00A456C1">
              <w:rPr>
                <w:sz w:val="28"/>
                <w:szCs w:val="28"/>
              </w:rPr>
              <w:br/>
              <w:t xml:space="preserve">31 Федерального конституционного закона от 04.10.2022 № 6-ФКЗ «О принятии в Российскую Федерацию Луганской Народной Республики </w:t>
            </w:r>
            <w:r w:rsidRPr="00A456C1">
              <w:rPr>
                <w:sz w:val="28"/>
                <w:szCs w:val="28"/>
              </w:rPr>
              <w:br/>
              <w:t>и образовании в составе Российской Федерации нового субъекта - Луганской Народной Республики», постановления Правительства Российской Федерации</w:t>
            </w:r>
            <w:proofErr w:type="gramEnd"/>
            <w:r w:rsidRPr="00A456C1">
              <w:rPr>
                <w:sz w:val="28"/>
                <w:szCs w:val="28"/>
              </w:rPr>
              <w:t xml:space="preserve"> от 22.12.2022 № 2377 «Об особенностях составления, рассмотрения и утверждения проектов бюджетов Донецкой Народной Республики, Луганской Народной Республики, Запорожской области, Херсонской области, проектов бюджетов территориальных государственных внебюджетных фондов и местных бюджетов, а также исполнения указанных бюджетов и формирования бюджетной отчетности на 2023 - 2025 годы»</w:t>
            </w:r>
            <w:proofErr w:type="gramStart"/>
            <w:r w:rsidRPr="00A456C1">
              <w:rPr>
                <w:sz w:val="28"/>
                <w:szCs w:val="28"/>
              </w:rPr>
              <w:t>.»</w:t>
            </w:r>
            <w:proofErr w:type="gramEnd"/>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4E2091">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ч.4, ст.58</w:t>
            </w:r>
          </w:p>
        </w:tc>
        <w:tc>
          <w:tcPr>
            <w:tcW w:w="4897" w:type="dxa"/>
            <w:shd w:val="clear" w:color="auto" w:fill="auto"/>
          </w:tcPr>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Исключить </w:t>
            </w:r>
            <w:proofErr w:type="gramStart"/>
            <w:r w:rsidRPr="00A456C1">
              <w:rPr>
                <w:sz w:val="28"/>
                <w:szCs w:val="28"/>
              </w:rPr>
              <w:t>ч</w:t>
            </w:r>
            <w:proofErr w:type="gramEnd"/>
            <w:r w:rsidRPr="00A456C1">
              <w:rPr>
                <w:sz w:val="28"/>
                <w:szCs w:val="28"/>
              </w:rPr>
              <w:t>.4, ст.58</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4E2091">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ч.5, ст.58</w:t>
            </w:r>
          </w:p>
        </w:tc>
        <w:tc>
          <w:tcPr>
            <w:tcW w:w="4897" w:type="dxa"/>
            <w:shd w:val="clear" w:color="auto" w:fill="auto"/>
          </w:tcPr>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Исключить </w:t>
            </w:r>
            <w:proofErr w:type="gramStart"/>
            <w:r w:rsidRPr="00A456C1">
              <w:rPr>
                <w:sz w:val="28"/>
                <w:szCs w:val="28"/>
              </w:rPr>
              <w:t>ч</w:t>
            </w:r>
            <w:proofErr w:type="gramEnd"/>
            <w:r w:rsidRPr="00A456C1">
              <w:rPr>
                <w:sz w:val="28"/>
                <w:szCs w:val="28"/>
              </w:rPr>
              <w:t>.5, ст.58</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Внесение указанного изменения обоснованно.</w:t>
            </w:r>
          </w:p>
        </w:tc>
      </w:tr>
      <w:tr w:rsidR="00E75157" w:rsidRPr="00A456C1" w:rsidTr="004E2091">
        <w:tc>
          <w:tcPr>
            <w:tcW w:w="594" w:type="dxa"/>
          </w:tcPr>
          <w:p w:rsidR="00E75157" w:rsidRPr="00A456C1" w:rsidRDefault="00E75157" w:rsidP="00A456C1">
            <w:pPr>
              <w:pStyle w:val="ConsPlusNormal"/>
              <w:numPr>
                <w:ilvl w:val="0"/>
                <w:numId w:val="7"/>
              </w:numPr>
              <w:suppressAutoHyphens/>
              <w:jc w:val="center"/>
              <w:rPr>
                <w:color w:val="auto"/>
                <w:sz w:val="28"/>
                <w:szCs w:val="28"/>
              </w:rPr>
            </w:pPr>
          </w:p>
        </w:tc>
        <w:tc>
          <w:tcPr>
            <w:tcW w:w="1847" w:type="dxa"/>
            <w:shd w:val="clear" w:color="auto" w:fill="auto"/>
          </w:tcPr>
          <w:p w:rsidR="00E75157" w:rsidRPr="00A456C1" w:rsidRDefault="00E75157" w:rsidP="0087145B">
            <w:pPr>
              <w:pStyle w:val="ConsPlusNormal"/>
              <w:suppressAutoHyphens/>
              <w:jc w:val="center"/>
              <w:rPr>
                <w:color w:val="auto"/>
                <w:sz w:val="28"/>
                <w:szCs w:val="28"/>
              </w:rPr>
            </w:pPr>
            <w:r w:rsidRPr="00A456C1">
              <w:rPr>
                <w:color w:val="auto"/>
                <w:sz w:val="28"/>
                <w:szCs w:val="28"/>
              </w:rPr>
              <w:t>ст.58</w:t>
            </w:r>
          </w:p>
        </w:tc>
        <w:tc>
          <w:tcPr>
            <w:tcW w:w="4897" w:type="dxa"/>
            <w:shd w:val="clear" w:color="auto" w:fill="auto"/>
          </w:tcPr>
          <w:p w:rsidR="00E75157" w:rsidRPr="00A456C1" w:rsidRDefault="00E75157" w:rsidP="0087145B">
            <w:pPr>
              <w:pStyle w:val="a5"/>
              <w:tabs>
                <w:tab w:val="left" w:pos="5845"/>
              </w:tabs>
              <w:suppressAutoHyphens/>
              <w:spacing w:before="0" w:beforeAutospacing="0" w:after="0" w:afterAutospacing="0"/>
              <w:ind w:left="33" w:firstLine="459"/>
              <w:jc w:val="both"/>
              <w:rPr>
                <w:sz w:val="28"/>
                <w:szCs w:val="28"/>
              </w:rPr>
            </w:pPr>
            <w:r w:rsidRPr="00A456C1">
              <w:rPr>
                <w:sz w:val="28"/>
                <w:szCs w:val="28"/>
              </w:rPr>
              <w:t xml:space="preserve">Считать </w:t>
            </w:r>
            <w:proofErr w:type="gramStart"/>
            <w:r w:rsidRPr="00A456C1">
              <w:rPr>
                <w:sz w:val="28"/>
                <w:szCs w:val="28"/>
              </w:rPr>
              <w:t>ч</w:t>
            </w:r>
            <w:proofErr w:type="gramEnd"/>
            <w:r w:rsidRPr="00A456C1">
              <w:rPr>
                <w:sz w:val="28"/>
                <w:szCs w:val="28"/>
              </w:rPr>
              <w:t>.6, ст.58 - ч.9, ст.58 соответственно ч.4, ст.58 - ч.7, ст.58</w:t>
            </w:r>
          </w:p>
        </w:tc>
        <w:tc>
          <w:tcPr>
            <w:tcW w:w="2233" w:type="dxa"/>
          </w:tcPr>
          <w:p w:rsidR="00E75157" w:rsidRPr="00BE4AA9" w:rsidRDefault="00E75157" w:rsidP="00E75157">
            <w:pPr>
              <w:pStyle w:val="ConsPlusNormal"/>
              <w:suppressAutoHyphens/>
              <w:jc w:val="center"/>
              <w:rPr>
                <w:color w:val="auto"/>
                <w:sz w:val="28"/>
                <w:szCs w:val="28"/>
              </w:rPr>
            </w:pPr>
            <w:r w:rsidRPr="00BE4AA9">
              <w:rPr>
                <w:color w:val="auto"/>
                <w:sz w:val="28"/>
                <w:szCs w:val="28"/>
              </w:rPr>
              <w:t xml:space="preserve">Внесение указанного </w:t>
            </w:r>
            <w:r w:rsidRPr="00BE4AA9">
              <w:rPr>
                <w:color w:val="auto"/>
                <w:sz w:val="28"/>
                <w:szCs w:val="28"/>
              </w:rPr>
              <w:lastRenderedPageBreak/>
              <w:t>изменения обоснованно.</w:t>
            </w:r>
          </w:p>
        </w:tc>
      </w:tr>
    </w:tbl>
    <w:p w:rsidR="00A02AC3" w:rsidRPr="00C766A2" w:rsidRDefault="00A02AC3" w:rsidP="0023527B">
      <w:pPr>
        <w:suppressAutoHyphens/>
        <w:ind w:firstLine="709"/>
        <w:jc w:val="both"/>
        <w:rPr>
          <w:sz w:val="28"/>
          <w:lang w:eastAsia="zh-CN"/>
        </w:rPr>
      </w:pPr>
      <w:r w:rsidRPr="00C766A2">
        <w:rPr>
          <w:sz w:val="28"/>
          <w:lang w:eastAsia="zh-CN"/>
        </w:rPr>
        <w:lastRenderedPageBreak/>
        <w:t xml:space="preserve">Выводы по результатам публичных слушаний: </w:t>
      </w:r>
    </w:p>
    <w:p w:rsidR="00A02AC3" w:rsidRPr="00C766A2" w:rsidRDefault="0023527B" w:rsidP="0023527B">
      <w:pPr>
        <w:pStyle w:val="a3"/>
        <w:suppressAutoHyphens/>
        <w:ind w:left="0" w:firstLine="709"/>
        <w:contextualSpacing w:val="0"/>
        <w:jc w:val="both"/>
        <w:rPr>
          <w:sz w:val="28"/>
        </w:rPr>
      </w:pPr>
      <w:r>
        <w:rPr>
          <w:sz w:val="28"/>
          <w:szCs w:val="28"/>
        </w:rPr>
        <w:t>1. Учесть</w:t>
      </w:r>
      <w:r w:rsidR="004132D4">
        <w:rPr>
          <w:sz w:val="28"/>
          <w:szCs w:val="28"/>
        </w:rPr>
        <w:t xml:space="preserve"> предложения,</w:t>
      </w:r>
      <w:r w:rsidR="00593280" w:rsidRPr="00C766A2">
        <w:rPr>
          <w:b/>
          <w:sz w:val="28"/>
        </w:rPr>
        <w:t xml:space="preserve"> </w:t>
      </w:r>
      <w:r w:rsidR="00593280" w:rsidRPr="00C766A2">
        <w:rPr>
          <w:bCs/>
          <w:sz w:val="28"/>
        </w:rPr>
        <w:t xml:space="preserve">поступившие в </w:t>
      </w:r>
      <w:r w:rsidR="00593280" w:rsidRPr="00C766A2">
        <w:rPr>
          <w:sz w:val="28"/>
        </w:rPr>
        <w:t>период учета предложени</w:t>
      </w:r>
      <w:r w:rsidR="00BE4AA9">
        <w:rPr>
          <w:sz w:val="28"/>
        </w:rPr>
        <w:t>я</w:t>
      </w:r>
      <w:r w:rsidR="00593280" w:rsidRPr="00C766A2">
        <w:rPr>
          <w:sz w:val="28"/>
        </w:rPr>
        <w:t xml:space="preserve">, определенный решением </w:t>
      </w:r>
      <w:r w:rsidR="00C766A2">
        <w:rPr>
          <w:sz w:val="28"/>
          <w:szCs w:val="28"/>
        </w:rPr>
        <w:t>С</w:t>
      </w:r>
      <w:r w:rsidR="00C766A2" w:rsidRPr="00CA450F">
        <w:rPr>
          <w:sz w:val="28"/>
          <w:szCs w:val="28"/>
        </w:rPr>
        <w:t>овет</w:t>
      </w:r>
      <w:r>
        <w:rPr>
          <w:sz w:val="28"/>
          <w:szCs w:val="28"/>
        </w:rPr>
        <w:t>а</w:t>
      </w:r>
      <w:r w:rsidR="00C766A2" w:rsidRPr="00CA450F">
        <w:rPr>
          <w:sz w:val="28"/>
          <w:szCs w:val="28"/>
        </w:rPr>
        <w:t xml:space="preserve"> </w:t>
      </w:r>
      <w:r w:rsidR="007E6DFC" w:rsidRPr="006561D8">
        <w:rPr>
          <w:sz w:val="28"/>
          <w:szCs w:val="28"/>
        </w:rPr>
        <w:t xml:space="preserve">муниципального округа муниципальное образование </w:t>
      </w:r>
      <w:proofErr w:type="spellStart"/>
      <w:r w:rsidR="007E6DFC" w:rsidRPr="006561D8">
        <w:rPr>
          <w:sz w:val="28"/>
          <w:szCs w:val="28"/>
        </w:rPr>
        <w:t>Новоайдарский</w:t>
      </w:r>
      <w:proofErr w:type="spellEnd"/>
      <w:r w:rsidR="007E6DFC" w:rsidRPr="006561D8">
        <w:rPr>
          <w:sz w:val="28"/>
          <w:szCs w:val="28"/>
        </w:rPr>
        <w:t xml:space="preserve"> муниципальный округ </w:t>
      </w:r>
      <w:r w:rsidR="00C766A2" w:rsidRPr="00CA450F">
        <w:rPr>
          <w:rFonts w:eastAsia="MS Mincho"/>
          <w:sz w:val="28"/>
          <w:szCs w:val="28"/>
        </w:rPr>
        <w:t>Луганской Народной</w:t>
      </w:r>
      <w:r w:rsidR="00593280" w:rsidRPr="00C766A2">
        <w:rPr>
          <w:sz w:val="28"/>
        </w:rPr>
        <w:t xml:space="preserve"> </w:t>
      </w:r>
      <w:r w:rsidR="007E6DFC">
        <w:rPr>
          <w:sz w:val="28"/>
        </w:rPr>
        <w:t xml:space="preserve">Республики </w:t>
      </w:r>
      <w:r w:rsidRPr="00C766A2">
        <w:rPr>
          <w:sz w:val="28"/>
        </w:rPr>
        <w:t>от 19.09.202</w:t>
      </w:r>
      <w:r>
        <w:rPr>
          <w:sz w:val="28"/>
        </w:rPr>
        <w:t xml:space="preserve">3 </w:t>
      </w:r>
      <w:r w:rsidR="00593280" w:rsidRPr="00C766A2">
        <w:rPr>
          <w:sz w:val="28"/>
        </w:rPr>
        <w:t>№</w:t>
      </w:r>
      <w:r w:rsidR="00C766A2">
        <w:rPr>
          <w:sz w:val="28"/>
        </w:rPr>
        <w:t xml:space="preserve"> </w:t>
      </w:r>
      <w:r w:rsidR="007E6DFC">
        <w:rPr>
          <w:sz w:val="28"/>
        </w:rPr>
        <w:t>14,</w:t>
      </w:r>
      <w:r w:rsidR="00593280" w:rsidRPr="00C766A2">
        <w:rPr>
          <w:sz w:val="28"/>
        </w:rPr>
        <w:t xml:space="preserve"> которые обоснованны и подлежат внесению </w:t>
      </w:r>
      <w:r w:rsidR="007E6DFC">
        <w:rPr>
          <w:sz w:val="28"/>
        </w:rPr>
        <w:br/>
      </w:r>
      <w:r w:rsidR="00593280" w:rsidRPr="00C766A2">
        <w:rPr>
          <w:sz w:val="28"/>
        </w:rPr>
        <w:t>в обсуждаемый про</w:t>
      </w:r>
      <w:r>
        <w:rPr>
          <w:sz w:val="28"/>
        </w:rPr>
        <w:t>ект У</w:t>
      </w:r>
      <w:r w:rsidR="00593280" w:rsidRPr="00C766A2">
        <w:rPr>
          <w:sz w:val="28"/>
        </w:rPr>
        <w:t xml:space="preserve">става </w:t>
      </w:r>
      <w:r w:rsidR="007E6DFC" w:rsidRPr="00EC2617">
        <w:rPr>
          <w:rFonts w:eastAsia="Arial" w:cs="Courier New"/>
          <w:kern w:val="1"/>
          <w:sz w:val="28"/>
          <w:szCs w:val="28"/>
          <w:lang w:eastAsia="zh-CN"/>
        </w:rPr>
        <w:t xml:space="preserve">муниципального образования </w:t>
      </w:r>
      <w:proofErr w:type="spellStart"/>
      <w:r w:rsidR="007E6DFC" w:rsidRPr="006561D8">
        <w:rPr>
          <w:sz w:val="28"/>
          <w:szCs w:val="28"/>
        </w:rPr>
        <w:t>Новоайдарский</w:t>
      </w:r>
      <w:proofErr w:type="spellEnd"/>
      <w:r w:rsidR="007E6DFC" w:rsidRPr="006561D8">
        <w:rPr>
          <w:sz w:val="28"/>
          <w:szCs w:val="28"/>
        </w:rPr>
        <w:t xml:space="preserve"> муниципальный округ</w:t>
      </w:r>
      <w:r w:rsidR="007E6DFC" w:rsidRPr="00EC2617">
        <w:rPr>
          <w:rFonts w:eastAsia="Arial" w:cs="Courier New"/>
          <w:kern w:val="1"/>
          <w:sz w:val="28"/>
          <w:szCs w:val="28"/>
          <w:lang w:eastAsia="zh-CN"/>
        </w:rPr>
        <w:t xml:space="preserve"> </w:t>
      </w:r>
      <w:r w:rsidRPr="00CA450F">
        <w:rPr>
          <w:rFonts w:eastAsia="MS Mincho"/>
          <w:sz w:val="28"/>
          <w:szCs w:val="28"/>
        </w:rPr>
        <w:t>Луганской Народной</w:t>
      </w:r>
      <w:r w:rsidR="007E6DFC">
        <w:rPr>
          <w:rFonts w:eastAsia="MS Mincho"/>
          <w:sz w:val="28"/>
          <w:szCs w:val="28"/>
        </w:rPr>
        <w:t xml:space="preserve"> Республики</w:t>
      </w:r>
      <w:r>
        <w:rPr>
          <w:rFonts w:eastAsia="MS Mincho"/>
          <w:sz w:val="28"/>
          <w:szCs w:val="28"/>
        </w:rPr>
        <w:t>.</w:t>
      </w:r>
    </w:p>
    <w:p w:rsidR="00A02AC3" w:rsidRPr="0023527B" w:rsidRDefault="0023527B" w:rsidP="0023527B">
      <w:pPr>
        <w:pStyle w:val="a3"/>
        <w:suppressAutoHyphens/>
        <w:ind w:left="0" w:firstLine="709"/>
        <w:contextualSpacing w:val="0"/>
        <w:jc w:val="both"/>
        <w:rPr>
          <w:sz w:val="28"/>
          <w:szCs w:val="28"/>
        </w:rPr>
      </w:pPr>
      <w:r>
        <w:rPr>
          <w:sz w:val="28"/>
          <w:szCs w:val="28"/>
        </w:rPr>
        <w:t>2. О</w:t>
      </w:r>
      <w:r w:rsidR="00A02AC3" w:rsidRPr="0023527B">
        <w:rPr>
          <w:sz w:val="28"/>
          <w:szCs w:val="28"/>
        </w:rPr>
        <w:t xml:space="preserve">добрить и принять за основу предложенную редакцию </w:t>
      </w:r>
      <w:r w:rsidR="004D141F">
        <w:rPr>
          <w:sz w:val="28"/>
          <w:szCs w:val="28"/>
        </w:rPr>
        <w:t>проекта У</w:t>
      </w:r>
      <w:r w:rsidR="00A02AC3" w:rsidRPr="00C766A2">
        <w:rPr>
          <w:sz w:val="28"/>
          <w:szCs w:val="28"/>
        </w:rPr>
        <w:t xml:space="preserve">става </w:t>
      </w:r>
      <w:r w:rsidR="007E6DFC" w:rsidRPr="00EC2617">
        <w:rPr>
          <w:rFonts w:eastAsia="Arial" w:cs="Courier New"/>
          <w:kern w:val="1"/>
          <w:sz w:val="28"/>
          <w:szCs w:val="28"/>
          <w:lang w:eastAsia="zh-CN"/>
        </w:rPr>
        <w:t xml:space="preserve">муниципального образования </w:t>
      </w:r>
      <w:proofErr w:type="spellStart"/>
      <w:r w:rsidR="007E6DFC" w:rsidRPr="006561D8">
        <w:rPr>
          <w:sz w:val="28"/>
          <w:szCs w:val="28"/>
        </w:rPr>
        <w:t>Новоайдарский</w:t>
      </w:r>
      <w:proofErr w:type="spellEnd"/>
      <w:r w:rsidR="007E6DFC" w:rsidRPr="006561D8">
        <w:rPr>
          <w:sz w:val="28"/>
          <w:szCs w:val="28"/>
        </w:rPr>
        <w:t xml:space="preserve"> муниципальный округ</w:t>
      </w:r>
      <w:r w:rsidR="007E6DFC" w:rsidRPr="00EC2617">
        <w:rPr>
          <w:rFonts w:eastAsia="Arial" w:cs="Courier New"/>
          <w:kern w:val="1"/>
          <w:sz w:val="28"/>
          <w:szCs w:val="28"/>
          <w:lang w:eastAsia="zh-CN"/>
        </w:rPr>
        <w:t xml:space="preserve"> </w:t>
      </w:r>
      <w:r w:rsidR="00012988" w:rsidRPr="0023527B">
        <w:rPr>
          <w:sz w:val="28"/>
          <w:szCs w:val="28"/>
        </w:rPr>
        <w:t>Луганской Народной</w:t>
      </w:r>
      <w:r w:rsidR="00A02AC3" w:rsidRPr="00C766A2">
        <w:rPr>
          <w:sz w:val="28"/>
          <w:szCs w:val="28"/>
        </w:rPr>
        <w:t xml:space="preserve"> </w:t>
      </w:r>
      <w:r w:rsidR="00012988">
        <w:rPr>
          <w:sz w:val="28"/>
          <w:szCs w:val="28"/>
        </w:rPr>
        <w:t xml:space="preserve">Республики </w:t>
      </w:r>
      <w:r w:rsidR="00A02AC3" w:rsidRPr="00C766A2">
        <w:rPr>
          <w:sz w:val="28"/>
          <w:szCs w:val="28"/>
        </w:rPr>
        <w:t xml:space="preserve">(с учетом указанных ранее </w:t>
      </w:r>
      <w:r w:rsidR="00A260E8" w:rsidRPr="00C766A2">
        <w:rPr>
          <w:sz w:val="28"/>
          <w:szCs w:val="28"/>
        </w:rPr>
        <w:t xml:space="preserve">обоснованных </w:t>
      </w:r>
      <w:r w:rsidR="00A02AC3" w:rsidRPr="00C766A2">
        <w:rPr>
          <w:sz w:val="28"/>
          <w:szCs w:val="28"/>
        </w:rPr>
        <w:t>поправок)</w:t>
      </w:r>
      <w:r w:rsidR="00A02AC3" w:rsidRPr="0023527B">
        <w:rPr>
          <w:sz w:val="28"/>
          <w:szCs w:val="28"/>
        </w:rPr>
        <w:t>.</w:t>
      </w:r>
    </w:p>
    <w:p w:rsidR="00A02AC3" w:rsidRPr="00C766A2" w:rsidRDefault="00A02AC3" w:rsidP="0023527B">
      <w:pPr>
        <w:suppressAutoHyphens/>
        <w:ind w:firstLine="720"/>
        <w:jc w:val="both"/>
        <w:rPr>
          <w:sz w:val="28"/>
          <w:szCs w:val="28"/>
        </w:rPr>
      </w:pPr>
      <w:r w:rsidRPr="00C766A2">
        <w:rPr>
          <w:sz w:val="28"/>
          <w:szCs w:val="28"/>
          <w:lang w:eastAsia="zh-CN"/>
        </w:rPr>
        <w:t xml:space="preserve">Заключение о результатах публичных слушаний подготовлено на основании </w:t>
      </w:r>
      <w:r w:rsidR="004D141F">
        <w:rPr>
          <w:sz w:val="28"/>
          <w:szCs w:val="28"/>
          <w:lang w:eastAsia="zh-CN"/>
        </w:rPr>
        <w:t>п</w:t>
      </w:r>
      <w:r w:rsidRPr="00C766A2">
        <w:rPr>
          <w:sz w:val="28"/>
          <w:szCs w:val="28"/>
          <w:lang w:eastAsia="zh-CN"/>
        </w:rPr>
        <w:t xml:space="preserve">ротокола </w:t>
      </w:r>
      <w:r w:rsidRPr="00C766A2">
        <w:rPr>
          <w:sz w:val="28"/>
          <w:szCs w:val="28"/>
        </w:rPr>
        <w:t xml:space="preserve">проведения публичных слушаний </w:t>
      </w:r>
      <w:proofErr w:type="gramStart"/>
      <w:r w:rsidRPr="00C766A2">
        <w:rPr>
          <w:sz w:val="28"/>
          <w:szCs w:val="28"/>
        </w:rPr>
        <w:t>от</w:t>
      </w:r>
      <w:proofErr w:type="gramEnd"/>
      <w:r w:rsidRPr="00C766A2">
        <w:rPr>
          <w:sz w:val="28"/>
          <w:szCs w:val="28"/>
        </w:rPr>
        <w:t xml:space="preserve"> </w:t>
      </w:r>
      <w:r w:rsidR="00012988">
        <w:rPr>
          <w:sz w:val="28"/>
          <w:szCs w:val="28"/>
        </w:rPr>
        <w:t>«__»__________</w:t>
      </w:r>
      <w:r w:rsidRPr="00C766A2">
        <w:rPr>
          <w:sz w:val="28"/>
          <w:szCs w:val="28"/>
        </w:rPr>
        <w:t xml:space="preserve"> № </w:t>
      </w:r>
      <w:r w:rsidR="004D141F">
        <w:rPr>
          <w:sz w:val="28"/>
          <w:szCs w:val="28"/>
        </w:rPr>
        <w:t>____</w:t>
      </w:r>
      <w:r w:rsidRPr="00C766A2">
        <w:rPr>
          <w:sz w:val="28"/>
          <w:szCs w:val="28"/>
        </w:rPr>
        <w:t>.</w:t>
      </w:r>
    </w:p>
    <w:p w:rsidR="00A02AC3" w:rsidRPr="00C766A2" w:rsidRDefault="00A02AC3" w:rsidP="00A02AC3">
      <w:pPr>
        <w:suppressAutoHyphens/>
        <w:jc w:val="both"/>
        <w:rPr>
          <w:szCs w:val="28"/>
          <w:lang w:eastAsia="zh-CN"/>
        </w:rPr>
      </w:pPr>
    </w:p>
    <w:p w:rsidR="005F022B" w:rsidRDefault="005F022B" w:rsidP="005F022B">
      <w:pPr>
        <w:pStyle w:val="aa"/>
        <w:spacing w:after="0" w:line="235" w:lineRule="auto"/>
        <w:ind w:firstLine="0"/>
        <w:jc w:val="left"/>
        <w:rPr>
          <w:rFonts w:eastAsia="Arial" w:cs="Courier New"/>
          <w:kern w:val="1"/>
          <w:sz w:val="28"/>
          <w:szCs w:val="28"/>
          <w:lang w:eastAsia="zh-CN"/>
        </w:rPr>
      </w:pPr>
      <w:r w:rsidRPr="003B577B">
        <w:rPr>
          <w:color w:val="000000"/>
          <w:sz w:val="28"/>
          <w:szCs w:val="28"/>
        </w:rPr>
        <w:t>Председатель</w:t>
      </w:r>
      <w:r>
        <w:rPr>
          <w:color w:val="000000"/>
          <w:sz w:val="28"/>
          <w:szCs w:val="28"/>
        </w:rPr>
        <w:t xml:space="preserve"> </w:t>
      </w:r>
      <w:r w:rsidRPr="006D1F1D">
        <w:rPr>
          <w:rFonts w:eastAsia="Arial" w:cs="Courier New"/>
          <w:kern w:val="1"/>
          <w:sz w:val="28"/>
          <w:szCs w:val="28"/>
          <w:lang w:eastAsia="zh-CN"/>
        </w:rPr>
        <w:t>Организационн</w:t>
      </w:r>
      <w:r>
        <w:rPr>
          <w:rFonts w:eastAsia="Arial" w:cs="Courier New"/>
          <w:kern w:val="1"/>
          <w:sz w:val="28"/>
          <w:szCs w:val="28"/>
          <w:lang w:eastAsia="zh-CN"/>
        </w:rPr>
        <w:t>ого</w:t>
      </w:r>
      <w:r w:rsidRPr="006D1F1D">
        <w:rPr>
          <w:rFonts w:eastAsia="Arial" w:cs="Courier New"/>
          <w:kern w:val="1"/>
          <w:sz w:val="28"/>
          <w:szCs w:val="28"/>
          <w:lang w:eastAsia="zh-CN"/>
        </w:rPr>
        <w:t xml:space="preserve"> комитет</w:t>
      </w:r>
      <w:r>
        <w:rPr>
          <w:rFonts w:eastAsia="Arial" w:cs="Courier New"/>
          <w:kern w:val="1"/>
          <w:sz w:val="28"/>
          <w:szCs w:val="28"/>
          <w:lang w:eastAsia="zh-CN"/>
        </w:rPr>
        <w:t>а</w:t>
      </w:r>
      <w:r w:rsidRPr="006D1F1D">
        <w:rPr>
          <w:rFonts w:eastAsia="Arial" w:cs="Courier New"/>
          <w:kern w:val="1"/>
          <w:sz w:val="28"/>
          <w:szCs w:val="28"/>
          <w:lang w:eastAsia="zh-CN"/>
        </w:rPr>
        <w:t xml:space="preserve">, </w:t>
      </w:r>
    </w:p>
    <w:p w:rsidR="005F022B" w:rsidRDefault="005F022B" w:rsidP="005F022B">
      <w:pPr>
        <w:pStyle w:val="aa"/>
        <w:spacing w:after="0" w:line="235" w:lineRule="auto"/>
        <w:ind w:firstLine="0"/>
        <w:jc w:val="left"/>
        <w:rPr>
          <w:rFonts w:eastAsia="Arial" w:cs="Courier New"/>
          <w:kern w:val="1"/>
          <w:sz w:val="28"/>
          <w:szCs w:val="28"/>
          <w:lang w:eastAsia="zh-CN"/>
        </w:rPr>
      </w:pPr>
      <w:r w:rsidRPr="006D1F1D">
        <w:rPr>
          <w:rFonts w:eastAsia="Arial" w:cs="Courier New"/>
          <w:kern w:val="1"/>
          <w:sz w:val="28"/>
          <w:szCs w:val="28"/>
          <w:lang w:eastAsia="zh-CN"/>
        </w:rPr>
        <w:t xml:space="preserve">уполномоченный на проведение </w:t>
      </w:r>
    </w:p>
    <w:p w:rsidR="005F022B" w:rsidRDefault="005F022B" w:rsidP="005F022B">
      <w:pPr>
        <w:pStyle w:val="aa"/>
        <w:spacing w:after="0" w:line="235" w:lineRule="auto"/>
        <w:ind w:firstLine="0"/>
        <w:jc w:val="left"/>
        <w:rPr>
          <w:rFonts w:eastAsia="Arial" w:cs="Courier New"/>
          <w:kern w:val="1"/>
          <w:sz w:val="28"/>
          <w:szCs w:val="28"/>
          <w:lang w:eastAsia="zh-CN"/>
        </w:rPr>
      </w:pPr>
      <w:r w:rsidRPr="006D1F1D">
        <w:rPr>
          <w:rFonts w:eastAsia="Arial" w:cs="Courier New"/>
          <w:kern w:val="1"/>
          <w:sz w:val="28"/>
          <w:szCs w:val="28"/>
          <w:lang w:eastAsia="zh-CN"/>
        </w:rPr>
        <w:t xml:space="preserve">публичных слушаний </w:t>
      </w:r>
    </w:p>
    <w:p w:rsidR="005F022B" w:rsidRDefault="005F022B" w:rsidP="005F022B">
      <w:pPr>
        <w:pStyle w:val="aa"/>
        <w:spacing w:after="0" w:line="235" w:lineRule="auto"/>
        <w:ind w:firstLine="0"/>
        <w:jc w:val="left"/>
        <w:rPr>
          <w:color w:val="000000"/>
          <w:sz w:val="28"/>
          <w:szCs w:val="28"/>
        </w:rPr>
      </w:pPr>
      <w:r w:rsidRPr="006D1F1D">
        <w:rPr>
          <w:rFonts w:eastAsia="Arial" w:cs="Courier New"/>
          <w:kern w:val="1"/>
          <w:sz w:val="28"/>
          <w:szCs w:val="28"/>
          <w:lang w:eastAsia="zh-CN"/>
        </w:rPr>
        <w:t xml:space="preserve">на территории муниципального образования </w:t>
      </w:r>
    </w:p>
    <w:p w:rsidR="005F022B" w:rsidRDefault="005F022B" w:rsidP="005F022B">
      <w:pPr>
        <w:pStyle w:val="aa"/>
        <w:spacing w:after="0" w:line="235" w:lineRule="auto"/>
        <w:ind w:firstLine="0"/>
        <w:jc w:val="left"/>
        <w:rPr>
          <w:sz w:val="28"/>
          <w:szCs w:val="28"/>
        </w:rPr>
      </w:pPr>
      <w:proofErr w:type="spellStart"/>
      <w:r>
        <w:rPr>
          <w:color w:val="000000"/>
          <w:sz w:val="28"/>
          <w:szCs w:val="28"/>
        </w:rPr>
        <w:t>Новоайдарский</w:t>
      </w:r>
      <w:proofErr w:type="spellEnd"/>
      <w:r>
        <w:rPr>
          <w:color w:val="000000"/>
          <w:sz w:val="28"/>
          <w:szCs w:val="28"/>
        </w:rPr>
        <w:t xml:space="preserve"> муниципальный округ</w:t>
      </w:r>
      <w:r w:rsidRPr="00473C15">
        <w:rPr>
          <w:sz w:val="28"/>
          <w:szCs w:val="28"/>
        </w:rPr>
        <w:t xml:space="preserve"> </w:t>
      </w:r>
    </w:p>
    <w:p w:rsidR="005F022B" w:rsidRDefault="005F022B" w:rsidP="005F022B">
      <w:pPr>
        <w:pStyle w:val="aa"/>
        <w:spacing w:after="0" w:line="235" w:lineRule="auto"/>
        <w:ind w:firstLine="0"/>
        <w:jc w:val="left"/>
        <w:rPr>
          <w:sz w:val="28"/>
          <w:szCs w:val="28"/>
        </w:rPr>
      </w:pPr>
      <w:r w:rsidRPr="00473C15">
        <w:rPr>
          <w:sz w:val="28"/>
          <w:szCs w:val="28"/>
        </w:rPr>
        <w:t>Луганской Народной Республики</w:t>
      </w:r>
      <w:r>
        <w:rPr>
          <w:sz w:val="28"/>
          <w:szCs w:val="28"/>
        </w:rPr>
        <w:t xml:space="preserve"> </w:t>
      </w:r>
      <w:r w:rsidRPr="00CA450F">
        <w:rPr>
          <w:sz w:val="28"/>
          <w:szCs w:val="28"/>
        </w:rPr>
        <w:t>–</w:t>
      </w:r>
    </w:p>
    <w:p w:rsidR="007E6DFC" w:rsidRDefault="005F022B" w:rsidP="007E6DFC">
      <w:pPr>
        <w:pStyle w:val="aa"/>
        <w:spacing w:after="0" w:line="240" w:lineRule="auto"/>
        <w:ind w:right="-2" w:firstLine="0"/>
        <w:rPr>
          <w:sz w:val="28"/>
          <w:szCs w:val="28"/>
        </w:rPr>
      </w:pPr>
      <w:r>
        <w:rPr>
          <w:sz w:val="28"/>
          <w:szCs w:val="28"/>
        </w:rPr>
        <w:t>п</w:t>
      </w:r>
      <w:r w:rsidR="007E6DFC" w:rsidRPr="003B577B">
        <w:rPr>
          <w:color w:val="000000"/>
          <w:sz w:val="28"/>
          <w:szCs w:val="28"/>
        </w:rPr>
        <w:t>редседатель</w:t>
      </w:r>
      <w:r w:rsidR="007E6DFC">
        <w:rPr>
          <w:color w:val="000000"/>
          <w:sz w:val="28"/>
          <w:szCs w:val="28"/>
        </w:rPr>
        <w:t xml:space="preserve"> Совета </w:t>
      </w:r>
      <w:r w:rsidR="007E6DFC">
        <w:rPr>
          <w:sz w:val="28"/>
          <w:szCs w:val="28"/>
        </w:rPr>
        <w:t>муниципального</w:t>
      </w:r>
      <w:r w:rsidR="007E6DFC" w:rsidRPr="008C1211">
        <w:rPr>
          <w:sz w:val="28"/>
          <w:szCs w:val="28"/>
        </w:rPr>
        <w:t xml:space="preserve"> </w:t>
      </w:r>
    </w:p>
    <w:p w:rsidR="007E6DFC" w:rsidRDefault="007E6DFC" w:rsidP="007E6DFC">
      <w:pPr>
        <w:pStyle w:val="aa"/>
        <w:spacing w:after="0" w:line="240" w:lineRule="auto"/>
        <w:ind w:right="-2" w:firstLine="0"/>
        <w:rPr>
          <w:sz w:val="28"/>
          <w:szCs w:val="28"/>
        </w:rPr>
      </w:pPr>
      <w:r w:rsidRPr="008C1211">
        <w:rPr>
          <w:sz w:val="28"/>
          <w:szCs w:val="28"/>
        </w:rPr>
        <w:t xml:space="preserve">округа </w:t>
      </w:r>
      <w:r w:rsidRPr="00593773">
        <w:rPr>
          <w:sz w:val="28"/>
          <w:szCs w:val="28"/>
        </w:rPr>
        <w:t>муниципально</w:t>
      </w:r>
      <w:r>
        <w:rPr>
          <w:sz w:val="28"/>
          <w:szCs w:val="28"/>
        </w:rPr>
        <w:t>е</w:t>
      </w:r>
      <w:r w:rsidRPr="00593773">
        <w:rPr>
          <w:sz w:val="28"/>
          <w:szCs w:val="28"/>
        </w:rPr>
        <w:t xml:space="preserve"> образовани</w:t>
      </w:r>
      <w:r>
        <w:rPr>
          <w:sz w:val="28"/>
          <w:szCs w:val="28"/>
        </w:rPr>
        <w:t>е</w:t>
      </w:r>
    </w:p>
    <w:p w:rsidR="007E6DFC" w:rsidRDefault="007E6DFC" w:rsidP="007E6DFC">
      <w:pPr>
        <w:pStyle w:val="aa"/>
        <w:spacing w:after="0" w:line="240" w:lineRule="auto"/>
        <w:ind w:right="-2" w:firstLine="0"/>
        <w:rPr>
          <w:sz w:val="28"/>
          <w:szCs w:val="28"/>
        </w:rPr>
      </w:pPr>
      <w:proofErr w:type="spellStart"/>
      <w:r>
        <w:rPr>
          <w:sz w:val="28"/>
          <w:szCs w:val="28"/>
        </w:rPr>
        <w:t>Новоайдарский</w:t>
      </w:r>
      <w:proofErr w:type="spellEnd"/>
      <w:r>
        <w:rPr>
          <w:sz w:val="28"/>
          <w:szCs w:val="28"/>
        </w:rPr>
        <w:t xml:space="preserve"> муниципальный</w:t>
      </w:r>
      <w:r w:rsidRPr="008C1211">
        <w:rPr>
          <w:sz w:val="28"/>
          <w:szCs w:val="28"/>
        </w:rPr>
        <w:t xml:space="preserve"> округ </w:t>
      </w:r>
    </w:p>
    <w:p w:rsidR="007E6DFC" w:rsidRPr="003E3AC6" w:rsidRDefault="007E6DFC" w:rsidP="007E6DFC">
      <w:pPr>
        <w:pStyle w:val="aa"/>
        <w:spacing w:after="0" w:line="240" w:lineRule="auto"/>
        <w:ind w:right="-2" w:firstLine="0"/>
        <w:rPr>
          <w:color w:val="000000"/>
          <w:sz w:val="28"/>
          <w:szCs w:val="28"/>
          <w:shd w:val="clear" w:color="auto" w:fill="FFFFFF"/>
        </w:rPr>
      </w:pPr>
      <w:r w:rsidRPr="008C1211">
        <w:rPr>
          <w:sz w:val="28"/>
          <w:szCs w:val="28"/>
        </w:rPr>
        <w:t>Луганской Народной Республики</w:t>
      </w:r>
      <w:r w:rsidRPr="008F680B">
        <w:rPr>
          <w:sz w:val="28"/>
          <w:szCs w:val="28"/>
        </w:rPr>
        <w:t xml:space="preserve"> </w:t>
      </w:r>
      <w:r>
        <w:rPr>
          <w:color w:val="000000"/>
          <w:sz w:val="28"/>
          <w:szCs w:val="28"/>
        </w:rPr>
        <w:t xml:space="preserve">            </w:t>
      </w:r>
      <w:r w:rsidRPr="00660F98">
        <w:rPr>
          <w:color w:val="000000"/>
          <w:sz w:val="28"/>
          <w:szCs w:val="28"/>
        </w:rPr>
        <w:t xml:space="preserve">        </w:t>
      </w:r>
      <w:r w:rsidRPr="003B577B">
        <w:rPr>
          <w:color w:val="000000"/>
          <w:sz w:val="28"/>
          <w:szCs w:val="28"/>
        </w:rPr>
        <w:t xml:space="preserve">    </w:t>
      </w:r>
      <w:r>
        <w:rPr>
          <w:color w:val="000000"/>
          <w:sz w:val="28"/>
          <w:szCs w:val="28"/>
        </w:rPr>
        <w:t xml:space="preserve"> </w:t>
      </w:r>
      <w:r w:rsidRPr="003B577B">
        <w:rPr>
          <w:color w:val="000000"/>
          <w:sz w:val="28"/>
          <w:szCs w:val="28"/>
        </w:rPr>
        <w:t xml:space="preserve">                      </w:t>
      </w:r>
      <w:r>
        <w:rPr>
          <w:color w:val="000000"/>
          <w:sz w:val="28"/>
          <w:szCs w:val="28"/>
        </w:rPr>
        <w:t xml:space="preserve">П.И. </w:t>
      </w:r>
      <w:proofErr w:type="spellStart"/>
      <w:r>
        <w:rPr>
          <w:color w:val="000000"/>
          <w:sz w:val="28"/>
          <w:szCs w:val="28"/>
        </w:rPr>
        <w:t>Гречишкин</w:t>
      </w:r>
      <w:proofErr w:type="spellEnd"/>
      <w:r>
        <w:rPr>
          <w:color w:val="000000"/>
          <w:sz w:val="28"/>
          <w:szCs w:val="28"/>
        </w:rPr>
        <w:t xml:space="preserve"> </w:t>
      </w:r>
    </w:p>
    <w:p w:rsidR="007E6DFC" w:rsidRDefault="007E6DFC" w:rsidP="007E6DFC">
      <w:pPr>
        <w:ind w:left="5245"/>
        <w:rPr>
          <w:sz w:val="28"/>
          <w:szCs w:val="28"/>
        </w:rPr>
      </w:pPr>
    </w:p>
    <w:p w:rsidR="005F022B" w:rsidRDefault="007E6DFC" w:rsidP="005F022B">
      <w:pPr>
        <w:pStyle w:val="aa"/>
        <w:spacing w:after="0" w:line="235" w:lineRule="auto"/>
        <w:ind w:firstLine="0"/>
        <w:jc w:val="left"/>
        <w:rPr>
          <w:rFonts w:eastAsia="Arial" w:cs="Courier New"/>
          <w:kern w:val="1"/>
          <w:sz w:val="28"/>
          <w:szCs w:val="28"/>
          <w:lang w:eastAsia="zh-CN"/>
        </w:rPr>
      </w:pPr>
      <w:r w:rsidRPr="008D032B">
        <w:rPr>
          <w:sz w:val="28"/>
          <w:szCs w:val="28"/>
        </w:rPr>
        <w:t>Секретарь</w:t>
      </w:r>
      <w:r w:rsidR="005F022B" w:rsidRPr="005F022B">
        <w:rPr>
          <w:rFonts w:eastAsia="Arial" w:cs="Courier New"/>
          <w:kern w:val="1"/>
          <w:sz w:val="28"/>
          <w:szCs w:val="28"/>
          <w:lang w:eastAsia="zh-CN"/>
        </w:rPr>
        <w:t xml:space="preserve"> </w:t>
      </w:r>
      <w:r w:rsidR="005F022B" w:rsidRPr="006D1F1D">
        <w:rPr>
          <w:rFonts w:eastAsia="Arial" w:cs="Courier New"/>
          <w:kern w:val="1"/>
          <w:sz w:val="28"/>
          <w:szCs w:val="28"/>
          <w:lang w:eastAsia="zh-CN"/>
        </w:rPr>
        <w:t>Организационн</w:t>
      </w:r>
      <w:r w:rsidR="005F022B">
        <w:rPr>
          <w:rFonts w:eastAsia="Arial" w:cs="Courier New"/>
          <w:kern w:val="1"/>
          <w:sz w:val="28"/>
          <w:szCs w:val="28"/>
          <w:lang w:eastAsia="zh-CN"/>
        </w:rPr>
        <w:t>ого</w:t>
      </w:r>
      <w:r w:rsidR="005F022B" w:rsidRPr="006D1F1D">
        <w:rPr>
          <w:rFonts w:eastAsia="Arial" w:cs="Courier New"/>
          <w:kern w:val="1"/>
          <w:sz w:val="28"/>
          <w:szCs w:val="28"/>
          <w:lang w:eastAsia="zh-CN"/>
        </w:rPr>
        <w:t xml:space="preserve"> комитет</w:t>
      </w:r>
      <w:r w:rsidR="005F022B">
        <w:rPr>
          <w:rFonts w:eastAsia="Arial" w:cs="Courier New"/>
          <w:kern w:val="1"/>
          <w:sz w:val="28"/>
          <w:szCs w:val="28"/>
          <w:lang w:eastAsia="zh-CN"/>
        </w:rPr>
        <w:t>а</w:t>
      </w:r>
      <w:r w:rsidR="005F022B" w:rsidRPr="006D1F1D">
        <w:rPr>
          <w:rFonts w:eastAsia="Arial" w:cs="Courier New"/>
          <w:kern w:val="1"/>
          <w:sz w:val="28"/>
          <w:szCs w:val="28"/>
          <w:lang w:eastAsia="zh-CN"/>
        </w:rPr>
        <w:t xml:space="preserve">, </w:t>
      </w:r>
    </w:p>
    <w:p w:rsidR="005F022B" w:rsidRDefault="005F022B" w:rsidP="005F022B">
      <w:pPr>
        <w:pStyle w:val="aa"/>
        <w:spacing w:after="0" w:line="235" w:lineRule="auto"/>
        <w:ind w:firstLine="0"/>
        <w:jc w:val="left"/>
        <w:rPr>
          <w:rFonts w:eastAsia="Arial" w:cs="Courier New"/>
          <w:kern w:val="1"/>
          <w:sz w:val="28"/>
          <w:szCs w:val="28"/>
          <w:lang w:eastAsia="zh-CN"/>
        </w:rPr>
      </w:pPr>
      <w:r w:rsidRPr="006D1F1D">
        <w:rPr>
          <w:rFonts w:eastAsia="Arial" w:cs="Courier New"/>
          <w:kern w:val="1"/>
          <w:sz w:val="28"/>
          <w:szCs w:val="28"/>
          <w:lang w:eastAsia="zh-CN"/>
        </w:rPr>
        <w:t xml:space="preserve">уполномоченный на проведение </w:t>
      </w:r>
    </w:p>
    <w:p w:rsidR="005F022B" w:rsidRDefault="005F022B" w:rsidP="005F022B">
      <w:pPr>
        <w:pStyle w:val="aa"/>
        <w:spacing w:after="0" w:line="235" w:lineRule="auto"/>
        <w:ind w:firstLine="0"/>
        <w:jc w:val="left"/>
        <w:rPr>
          <w:rFonts w:eastAsia="Arial" w:cs="Courier New"/>
          <w:kern w:val="1"/>
          <w:sz w:val="28"/>
          <w:szCs w:val="28"/>
          <w:lang w:eastAsia="zh-CN"/>
        </w:rPr>
      </w:pPr>
      <w:r w:rsidRPr="006D1F1D">
        <w:rPr>
          <w:rFonts w:eastAsia="Arial" w:cs="Courier New"/>
          <w:kern w:val="1"/>
          <w:sz w:val="28"/>
          <w:szCs w:val="28"/>
          <w:lang w:eastAsia="zh-CN"/>
        </w:rPr>
        <w:t xml:space="preserve">публичных слушаний </w:t>
      </w:r>
    </w:p>
    <w:p w:rsidR="005F022B" w:rsidRDefault="005F022B" w:rsidP="005F022B">
      <w:pPr>
        <w:pStyle w:val="aa"/>
        <w:spacing w:after="0" w:line="235" w:lineRule="auto"/>
        <w:ind w:firstLine="0"/>
        <w:jc w:val="left"/>
        <w:rPr>
          <w:color w:val="000000"/>
          <w:sz w:val="28"/>
          <w:szCs w:val="28"/>
        </w:rPr>
      </w:pPr>
      <w:r w:rsidRPr="006D1F1D">
        <w:rPr>
          <w:rFonts w:eastAsia="Arial" w:cs="Courier New"/>
          <w:kern w:val="1"/>
          <w:sz w:val="28"/>
          <w:szCs w:val="28"/>
          <w:lang w:eastAsia="zh-CN"/>
        </w:rPr>
        <w:t xml:space="preserve">на территории муниципального образования </w:t>
      </w:r>
    </w:p>
    <w:p w:rsidR="005F022B" w:rsidRDefault="005F022B" w:rsidP="005F022B">
      <w:pPr>
        <w:pStyle w:val="aa"/>
        <w:spacing w:after="0" w:line="235" w:lineRule="auto"/>
        <w:ind w:firstLine="0"/>
        <w:jc w:val="left"/>
        <w:rPr>
          <w:sz w:val="28"/>
          <w:szCs w:val="28"/>
        </w:rPr>
      </w:pPr>
      <w:proofErr w:type="spellStart"/>
      <w:r>
        <w:rPr>
          <w:color w:val="000000"/>
          <w:sz w:val="28"/>
          <w:szCs w:val="28"/>
        </w:rPr>
        <w:t>Новоайдарский</w:t>
      </w:r>
      <w:proofErr w:type="spellEnd"/>
      <w:r>
        <w:rPr>
          <w:color w:val="000000"/>
          <w:sz w:val="28"/>
          <w:szCs w:val="28"/>
        </w:rPr>
        <w:t xml:space="preserve"> муниципальный округ</w:t>
      </w:r>
      <w:r w:rsidRPr="00473C15">
        <w:rPr>
          <w:sz w:val="28"/>
          <w:szCs w:val="28"/>
        </w:rPr>
        <w:t xml:space="preserve"> </w:t>
      </w:r>
    </w:p>
    <w:p w:rsidR="005F022B" w:rsidRDefault="005F022B" w:rsidP="005F022B">
      <w:pPr>
        <w:pStyle w:val="aa"/>
        <w:spacing w:after="0" w:line="240" w:lineRule="auto"/>
        <w:ind w:firstLine="0"/>
        <w:rPr>
          <w:sz w:val="28"/>
          <w:szCs w:val="28"/>
        </w:rPr>
      </w:pPr>
      <w:r w:rsidRPr="00473C15">
        <w:rPr>
          <w:sz w:val="28"/>
          <w:szCs w:val="28"/>
        </w:rPr>
        <w:t>Луганской Народной Республики</w:t>
      </w:r>
    </w:p>
    <w:p w:rsidR="005F022B" w:rsidRDefault="007E6DFC" w:rsidP="007E6DFC">
      <w:pPr>
        <w:pStyle w:val="aa"/>
        <w:spacing w:after="0" w:line="240" w:lineRule="auto"/>
        <w:ind w:firstLine="0"/>
        <w:rPr>
          <w:sz w:val="28"/>
          <w:szCs w:val="28"/>
        </w:rPr>
      </w:pPr>
      <w:r w:rsidRPr="008D032B">
        <w:rPr>
          <w:sz w:val="28"/>
          <w:szCs w:val="28"/>
        </w:rPr>
        <w:t xml:space="preserve"> </w:t>
      </w:r>
      <w:r w:rsidR="005F022B" w:rsidRPr="00E5458D">
        <w:rPr>
          <w:sz w:val="28"/>
          <w:szCs w:val="28"/>
        </w:rPr>
        <w:t>–</w:t>
      </w:r>
      <w:r w:rsidR="005F022B">
        <w:rPr>
          <w:sz w:val="28"/>
          <w:szCs w:val="28"/>
        </w:rPr>
        <w:t xml:space="preserve"> н</w:t>
      </w:r>
      <w:r w:rsidR="005F022B" w:rsidRPr="00195CBA">
        <w:rPr>
          <w:sz w:val="28"/>
          <w:szCs w:val="28"/>
        </w:rPr>
        <w:t xml:space="preserve">ачальник </w:t>
      </w:r>
      <w:r w:rsidR="005F022B">
        <w:rPr>
          <w:sz w:val="28"/>
          <w:szCs w:val="28"/>
        </w:rPr>
        <w:t>о</w:t>
      </w:r>
      <w:r w:rsidR="005F022B" w:rsidRPr="00195CBA">
        <w:rPr>
          <w:sz w:val="28"/>
          <w:szCs w:val="28"/>
        </w:rPr>
        <w:t>тдел</w:t>
      </w:r>
      <w:r w:rsidR="005F022B">
        <w:rPr>
          <w:sz w:val="28"/>
          <w:szCs w:val="28"/>
        </w:rPr>
        <w:t>а</w:t>
      </w:r>
      <w:r w:rsidR="005F022B" w:rsidRPr="00195CBA">
        <w:rPr>
          <w:sz w:val="28"/>
          <w:szCs w:val="28"/>
        </w:rPr>
        <w:t xml:space="preserve"> </w:t>
      </w:r>
      <w:proofErr w:type="gramStart"/>
      <w:r w:rsidR="005F022B" w:rsidRPr="00195CBA">
        <w:rPr>
          <w:sz w:val="28"/>
          <w:szCs w:val="28"/>
        </w:rPr>
        <w:t>внутренней</w:t>
      </w:r>
      <w:proofErr w:type="gramEnd"/>
      <w:r w:rsidR="005F022B" w:rsidRPr="00195CBA">
        <w:rPr>
          <w:sz w:val="28"/>
          <w:szCs w:val="28"/>
        </w:rPr>
        <w:t xml:space="preserve"> </w:t>
      </w:r>
    </w:p>
    <w:p w:rsidR="005F022B" w:rsidRDefault="005F022B" w:rsidP="007E6DFC">
      <w:pPr>
        <w:pStyle w:val="aa"/>
        <w:spacing w:after="0" w:line="240" w:lineRule="auto"/>
        <w:ind w:firstLine="0"/>
        <w:rPr>
          <w:sz w:val="28"/>
          <w:szCs w:val="28"/>
        </w:rPr>
      </w:pPr>
      <w:r w:rsidRPr="00195CBA">
        <w:rPr>
          <w:sz w:val="28"/>
          <w:szCs w:val="28"/>
        </w:rPr>
        <w:t>и информационной политики</w:t>
      </w:r>
      <w:r>
        <w:rPr>
          <w:sz w:val="28"/>
          <w:szCs w:val="28"/>
        </w:rPr>
        <w:t xml:space="preserve"> </w:t>
      </w:r>
    </w:p>
    <w:p w:rsidR="005F022B" w:rsidRDefault="005F022B" w:rsidP="007E6DFC">
      <w:pPr>
        <w:pStyle w:val="aa"/>
        <w:spacing w:after="0" w:line="240" w:lineRule="auto"/>
        <w:ind w:firstLine="0"/>
        <w:rPr>
          <w:sz w:val="28"/>
          <w:szCs w:val="28"/>
        </w:rPr>
      </w:pPr>
      <w:r>
        <w:rPr>
          <w:sz w:val="28"/>
          <w:szCs w:val="28"/>
        </w:rPr>
        <w:t xml:space="preserve">Администрации </w:t>
      </w:r>
      <w:proofErr w:type="spellStart"/>
      <w:r>
        <w:rPr>
          <w:sz w:val="28"/>
          <w:szCs w:val="28"/>
        </w:rPr>
        <w:t>Новоайдарского</w:t>
      </w:r>
      <w:proofErr w:type="spellEnd"/>
      <w:r>
        <w:rPr>
          <w:sz w:val="28"/>
          <w:szCs w:val="28"/>
        </w:rPr>
        <w:t xml:space="preserve"> района </w:t>
      </w:r>
    </w:p>
    <w:p w:rsidR="007E6DFC" w:rsidRPr="008D032B" w:rsidRDefault="005F022B" w:rsidP="007E6DFC">
      <w:pPr>
        <w:pStyle w:val="aa"/>
        <w:spacing w:after="0" w:line="240" w:lineRule="auto"/>
        <w:ind w:firstLine="0"/>
        <w:rPr>
          <w:color w:val="000000"/>
          <w:sz w:val="28"/>
          <w:szCs w:val="28"/>
        </w:rPr>
      </w:pPr>
      <w:r w:rsidRPr="00473C15">
        <w:rPr>
          <w:sz w:val="28"/>
          <w:szCs w:val="28"/>
        </w:rPr>
        <w:t>Луганской Народной Республики</w:t>
      </w:r>
      <w:r w:rsidR="007E6DFC" w:rsidRPr="008D032B">
        <w:rPr>
          <w:sz w:val="28"/>
          <w:szCs w:val="28"/>
        </w:rPr>
        <w:t xml:space="preserve">   </w:t>
      </w:r>
      <w:r>
        <w:rPr>
          <w:sz w:val="28"/>
          <w:szCs w:val="28"/>
        </w:rPr>
        <w:t xml:space="preserve"> </w:t>
      </w:r>
      <w:r w:rsidR="007E6DFC" w:rsidRPr="008D032B">
        <w:rPr>
          <w:sz w:val="28"/>
          <w:szCs w:val="28"/>
        </w:rPr>
        <w:t xml:space="preserve">                     </w:t>
      </w:r>
      <w:r>
        <w:rPr>
          <w:sz w:val="28"/>
          <w:szCs w:val="28"/>
        </w:rPr>
        <w:t xml:space="preserve">       </w:t>
      </w:r>
      <w:r w:rsidR="007E6DFC" w:rsidRPr="008D032B">
        <w:rPr>
          <w:sz w:val="28"/>
          <w:szCs w:val="28"/>
        </w:rPr>
        <w:t xml:space="preserve"> </w:t>
      </w:r>
      <w:r>
        <w:rPr>
          <w:sz w:val="28"/>
          <w:szCs w:val="28"/>
        </w:rPr>
        <w:t xml:space="preserve">           Т.А.</w:t>
      </w:r>
      <w:r w:rsidRPr="008D032B">
        <w:rPr>
          <w:sz w:val="28"/>
          <w:szCs w:val="28"/>
        </w:rPr>
        <w:t xml:space="preserve"> </w:t>
      </w:r>
      <w:proofErr w:type="spellStart"/>
      <w:r>
        <w:rPr>
          <w:sz w:val="28"/>
          <w:szCs w:val="28"/>
        </w:rPr>
        <w:t>Гридневская</w:t>
      </w:r>
      <w:proofErr w:type="spellEnd"/>
      <w:r>
        <w:rPr>
          <w:sz w:val="28"/>
          <w:szCs w:val="28"/>
        </w:rPr>
        <w:t xml:space="preserve"> </w:t>
      </w:r>
    </w:p>
    <w:p w:rsidR="007E6DFC" w:rsidRPr="003B577B" w:rsidRDefault="007E6DFC" w:rsidP="007E6DFC">
      <w:pPr>
        <w:pStyle w:val="aa"/>
        <w:spacing w:after="0" w:line="240" w:lineRule="auto"/>
        <w:ind w:right="-2"/>
        <w:rPr>
          <w:i/>
          <w:color w:val="000000"/>
          <w:sz w:val="28"/>
          <w:szCs w:val="28"/>
        </w:rPr>
      </w:pPr>
    </w:p>
    <w:p w:rsidR="00A02AC3" w:rsidRPr="00DE61F2" w:rsidRDefault="00A02AC3" w:rsidP="00012988">
      <w:pPr>
        <w:suppressAutoHyphens/>
        <w:ind w:left="6379" w:right="-1" w:hanging="6379"/>
        <w:rPr>
          <w:i/>
          <w:sz w:val="16"/>
          <w:szCs w:val="16"/>
        </w:rPr>
      </w:pPr>
    </w:p>
    <w:sectPr w:rsidR="00A02AC3" w:rsidRPr="00DE61F2" w:rsidSect="0023527B">
      <w:headerReference w:type="default" r:id="rId1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4FC" w:rsidRPr="00CF6D09" w:rsidRDefault="005614FC" w:rsidP="00CF6D09">
      <w:pPr>
        <w:pStyle w:val="ConsPlusNormal"/>
        <w:rPr>
          <w:color w:val="auto"/>
          <w:szCs w:val="24"/>
        </w:rPr>
      </w:pPr>
      <w:r>
        <w:separator/>
      </w:r>
    </w:p>
  </w:endnote>
  <w:endnote w:type="continuationSeparator" w:id="0">
    <w:p w:rsidR="005614FC" w:rsidRPr="00CF6D09" w:rsidRDefault="005614FC" w:rsidP="00CF6D09">
      <w:pPr>
        <w:pStyle w:val="ConsPlusNormal"/>
        <w:rPr>
          <w:color w:val="auto"/>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4FC" w:rsidRDefault="005614FC">
    <w:pPr>
      <w:pStyle w:val="a8"/>
      <w:jc w:val="right"/>
    </w:pPr>
  </w:p>
  <w:p w:rsidR="005614FC" w:rsidRDefault="005614F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4FC" w:rsidRPr="00CF6D09" w:rsidRDefault="005614FC" w:rsidP="00CF6D09">
      <w:pPr>
        <w:pStyle w:val="ConsPlusNormal"/>
        <w:rPr>
          <w:color w:val="auto"/>
          <w:szCs w:val="24"/>
        </w:rPr>
      </w:pPr>
      <w:r>
        <w:separator/>
      </w:r>
    </w:p>
  </w:footnote>
  <w:footnote w:type="continuationSeparator" w:id="0">
    <w:p w:rsidR="005614FC" w:rsidRPr="00CF6D09" w:rsidRDefault="005614FC" w:rsidP="00CF6D09">
      <w:pPr>
        <w:pStyle w:val="ConsPlusNormal"/>
        <w:rPr>
          <w:color w:val="auto"/>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6657"/>
      <w:docPartObj>
        <w:docPartGallery w:val="Page Numbers (Top of Page)"/>
        <w:docPartUnique/>
      </w:docPartObj>
    </w:sdtPr>
    <w:sdtContent>
      <w:p w:rsidR="005614FC" w:rsidRDefault="002071EA">
        <w:pPr>
          <w:pStyle w:val="a6"/>
          <w:jc w:val="center"/>
        </w:pPr>
        <w:fldSimple w:instr=" PAGE   \* MERGEFORMAT ">
          <w:r w:rsidR="008A5D6F">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D36DB"/>
    <w:multiLevelType w:val="hybridMultilevel"/>
    <w:tmpl w:val="0E96E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214D61"/>
    <w:multiLevelType w:val="hybridMultilevel"/>
    <w:tmpl w:val="E5769B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F66EFF"/>
    <w:multiLevelType w:val="hybridMultilevel"/>
    <w:tmpl w:val="14D6A5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ADD1C8F"/>
    <w:multiLevelType w:val="hybridMultilevel"/>
    <w:tmpl w:val="A682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803023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A58465B"/>
    <w:multiLevelType w:val="hybridMultilevel"/>
    <w:tmpl w:val="A2FC4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70406E"/>
    <w:multiLevelType w:val="multilevel"/>
    <w:tmpl w:val="1B227020"/>
    <w:lvl w:ilvl="0">
      <w:start w:val="1"/>
      <w:numFmt w:val="decimal"/>
      <w:lvlText w:val="%1."/>
      <w:lvlJc w:val="left"/>
      <w:pPr>
        <w:ind w:left="1069" w:hanging="360"/>
      </w:pPr>
      <w:rPr>
        <w:rFonts w:ascii="Times New Roman" w:hAnsi="Times New Roman" w:cs="Times New Roman" w:hint="default"/>
        <w:b w:val="0"/>
        <w:sz w:val="24"/>
        <w:szCs w:val="24"/>
      </w:rPr>
    </w:lvl>
    <w:lvl w:ilvl="1">
      <w:start w:val="1"/>
      <w:numFmt w:val="decimal"/>
      <w:isLgl/>
      <w:lvlText w:val="%1.%2."/>
      <w:lvlJc w:val="left"/>
      <w:pPr>
        <w:ind w:left="1249" w:hanging="54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num w:numId="1">
    <w:abstractNumId w:val="6"/>
  </w:num>
  <w:num w:numId="2">
    <w:abstractNumId w:val="1"/>
  </w:num>
  <w:num w:numId="3">
    <w:abstractNumId w:val="0"/>
  </w:num>
  <w:num w:numId="4">
    <w:abstractNumId w:val="5"/>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105E3A"/>
    <w:rsid w:val="00007B79"/>
    <w:rsid w:val="00012988"/>
    <w:rsid w:val="00056C89"/>
    <w:rsid w:val="0008739B"/>
    <w:rsid w:val="000B3BE3"/>
    <w:rsid w:val="00105E3A"/>
    <w:rsid w:val="001345A1"/>
    <w:rsid w:val="00137976"/>
    <w:rsid w:val="00172910"/>
    <w:rsid w:val="00186558"/>
    <w:rsid w:val="001B67BA"/>
    <w:rsid w:val="001D3F5F"/>
    <w:rsid w:val="001D639E"/>
    <w:rsid w:val="002026E0"/>
    <w:rsid w:val="002071EA"/>
    <w:rsid w:val="00216C14"/>
    <w:rsid w:val="002303D0"/>
    <w:rsid w:val="0023527B"/>
    <w:rsid w:val="00257534"/>
    <w:rsid w:val="0027043C"/>
    <w:rsid w:val="002803CE"/>
    <w:rsid w:val="00287189"/>
    <w:rsid w:val="002E32C7"/>
    <w:rsid w:val="002F5AC4"/>
    <w:rsid w:val="00310EC8"/>
    <w:rsid w:val="0031361F"/>
    <w:rsid w:val="0036712F"/>
    <w:rsid w:val="003B1B06"/>
    <w:rsid w:val="003E15CC"/>
    <w:rsid w:val="003E21EB"/>
    <w:rsid w:val="0041016A"/>
    <w:rsid w:val="00411734"/>
    <w:rsid w:val="004132D4"/>
    <w:rsid w:val="00414048"/>
    <w:rsid w:val="004606AD"/>
    <w:rsid w:val="004B4C37"/>
    <w:rsid w:val="004D141F"/>
    <w:rsid w:val="004E2091"/>
    <w:rsid w:val="00520D3E"/>
    <w:rsid w:val="00536F5A"/>
    <w:rsid w:val="005614FC"/>
    <w:rsid w:val="0057512C"/>
    <w:rsid w:val="00580138"/>
    <w:rsid w:val="005808D3"/>
    <w:rsid w:val="00593280"/>
    <w:rsid w:val="005C07C8"/>
    <w:rsid w:val="005C7D14"/>
    <w:rsid w:val="005D075E"/>
    <w:rsid w:val="005F022B"/>
    <w:rsid w:val="00613940"/>
    <w:rsid w:val="00616D78"/>
    <w:rsid w:val="006561D8"/>
    <w:rsid w:val="0067013C"/>
    <w:rsid w:val="00673419"/>
    <w:rsid w:val="00690978"/>
    <w:rsid w:val="006910D1"/>
    <w:rsid w:val="006B50F0"/>
    <w:rsid w:val="006B68E4"/>
    <w:rsid w:val="006C377F"/>
    <w:rsid w:val="00702D84"/>
    <w:rsid w:val="00745D43"/>
    <w:rsid w:val="007511AA"/>
    <w:rsid w:val="00764238"/>
    <w:rsid w:val="00784D5C"/>
    <w:rsid w:val="00785BB7"/>
    <w:rsid w:val="007A4E48"/>
    <w:rsid w:val="007C0810"/>
    <w:rsid w:val="007D4D08"/>
    <w:rsid w:val="007E6DFC"/>
    <w:rsid w:val="007E7A44"/>
    <w:rsid w:val="007F1AD0"/>
    <w:rsid w:val="00803DBC"/>
    <w:rsid w:val="008532DC"/>
    <w:rsid w:val="0087145B"/>
    <w:rsid w:val="00897676"/>
    <w:rsid w:val="008A5D6F"/>
    <w:rsid w:val="008D2749"/>
    <w:rsid w:val="008D28D5"/>
    <w:rsid w:val="008D7989"/>
    <w:rsid w:val="009025B1"/>
    <w:rsid w:val="009309DC"/>
    <w:rsid w:val="00944C01"/>
    <w:rsid w:val="00945F6D"/>
    <w:rsid w:val="009A0B5C"/>
    <w:rsid w:val="009C0B31"/>
    <w:rsid w:val="009C5EE0"/>
    <w:rsid w:val="00A02AC3"/>
    <w:rsid w:val="00A260E8"/>
    <w:rsid w:val="00A456C1"/>
    <w:rsid w:val="00A60AE3"/>
    <w:rsid w:val="00A77B3B"/>
    <w:rsid w:val="00AC6F6E"/>
    <w:rsid w:val="00AE05DE"/>
    <w:rsid w:val="00AF2FFE"/>
    <w:rsid w:val="00B23D4F"/>
    <w:rsid w:val="00B2536D"/>
    <w:rsid w:val="00B4335A"/>
    <w:rsid w:val="00B8585E"/>
    <w:rsid w:val="00BB0683"/>
    <w:rsid w:val="00BD7689"/>
    <w:rsid w:val="00BE4AA9"/>
    <w:rsid w:val="00C005BB"/>
    <w:rsid w:val="00C158D2"/>
    <w:rsid w:val="00C21D7A"/>
    <w:rsid w:val="00C43D14"/>
    <w:rsid w:val="00C5020F"/>
    <w:rsid w:val="00C756C6"/>
    <w:rsid w:val="00C766A2"/>
    <w:rsid w:val="00C76BB7"/>
    <w:rsid w:val="00C9251F"/>
    <w:rsid w:val="00CA450F"/>
    <w:rsid w:val="00CB0141"/>
    <w:rsid w:val="00CD5997"/>
    <w:rsid w:val="00CF6D09"/>
    <w:rsid w:val="00D15BF7"/>
    <w:rsid w:val="00D2461A"/>
    <w:rsid w:val="00D368D5"/>
    <w:rsid w:val="00D92AD3"/>
    <w:rsid w:val="00D938BB"/>
    <w:rsid w:val="00DD173F"/>
    <w:rsid w:val="00DE695D"/>
    <w:rsid w:val="00E313CC"/>
    <w:rsid w:val="00E61443"/>
    <w:rsid w:val="00E66AE7"/>
    <w:rsid w:val="00E75157"/>
    <w:rsid w:val="00EB3157"/>
    <w:rsid w:val="00EC2617"/>
    <w:rsid w:val="00EC2DAF"/>
    <w:rsid w:val="00F1671A"/>
    <w:rsid w:val="00F523AB"/>
    <w:rsid w:val="00F5397A"/>
    <w:rsid w:val="00F55C9F"/>
    <w:rsid w:val="00F85B7F"/>
    <w:rsid w:val="00F85C06"/>
    <w:rsid w:val="00F906F9"/>
    <w:rsid w:val="00F92C90"/>
    <w:rsid w:val="00FA0563"/>
    <w:rsid w:val="00FA14F7"/>
    <w:rsid w:val="00FA70D0"/>
    <w:rsid w:val="00FE25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E3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A02AC3"/>
    <w:pPr>
      <w:keepNext/>
      <w:widowControl w:val="0"/>
      <w:tabs>
        <w:tab w:val="left" w:pos="900"/>
      </w:tabs>
      <w:autoSpaceDE w:val="0"/>
      <w:autoSpaceDN w:val="0"/>
      <w:adjustRightInd w:val="0"/>
      <w:ind w:firstLine="540"/>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02AC3"/>
    <w:rPr>
      <w:rFonts w:ascii="Times New Roman" w:eastAsia="Times New Roman" w:hAnsi="Times New Roman" w:cs="Times New Roman"/>
      <w:b/>
      <w:bCs/>
      <w:sz w:val="24"/>
      <w:szCs w:val="24"/>
      <w:lang w:eastAsia="ru-RU"/>
    </w:rPr>
  </w:style>
  <w:style w:type="paragraph" w:styleId="a3">
    <w:name w:val="List Paragraph"/>
    <w:basedOn w:val="a"/>
    <w:uiPriority w:val="99"/>
    <w:qFormat/>
    <w:rsid w:val="00A02AC3"/>
    <w:pPr>
      <w:ind w:left="720"/>
      <w:contextualSpacing/>
    </w:pPr>
  </w:style>
  <w:style w:type="paragraph" w:customStyle="1" w:styleId="ConsPlusNormal">
    <w:name w:val="ConsPlusNormal"/>
    <w:qFormat/>
    <w:rsid w:val="00A02AC3"/>
    <w:pPr>
      <w:widowControl w:val="0"/>
      <w:spacing w:after="0" w:line="240" w:lineRule="auto"/>
    </w:pPr>
    <w:rPr>
      <w:rFonts w:ascii="Times New Roman" w:eastAsia="Times New Roman" w:hAnsi="Times New Roman" w:cs="Times New Roman"/>
      <w:color w:val="00000A"/>
      <w:sz w:val="24"/>
      <w:szCs w:val="20"/>
      <w:lang w:eastAsia="ru-RU"/>
    </w:rPr>
  </w:style>
  <w:style w:type="table" w:styleId="a4">
    <w:name w:val="Table Grid"/>
    <w:basedOn w:val="a1"/>
    <w:uiPriority w:val="59"/>
    <w:rsid w:val="00A02A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A02AC3"/>
    <w:pPr>
      <w:spacing w:before="100" w:beforeAutospacing="1" w:after="100" w:afterAutospacing="1"/>
    </w:pPr>
  </w:style>
  <w:style w:type="paragraph" w:styleId="a6">
    <w:name w:val="header"/>
    <w:basedOn w:val="a"/>
    <w:link w:val="a7"/>
    <w:uiPriority w:val="99"/>
    <w:unhideWhenUsed/>
    <w:rsid w:val="00CF6D09"/>
    <w:pPr>
      <w:tabs>
        <w:tab w:val="center" w:pos="4677"/>
        <w:tab w:val="right" w:pos="9355"/>
      </w:tabs>
    </w:pPr>
  </w:style>
  <w:style w:type="character" w:customStyle="1" w:styleId="a7">
    <w:name w:val="Верхний колонтитул Знак"/>
    <w:basedOn w:val="a0"/>
    <w:link w:val="a6"/>
    <w:uiPriority w:val="99"/>
    <w:rsid w:val="00CF6D0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F6D09"/>
    <w:pPr>
      <w:tabs>
        <w:tab w:val="center" w:pos="4677"/>
        <w:tab w:val="right" w:pos="9355"/>
      </w:tabs>
    </w:pPr>
  </w:style>
  <w:style w:type="character" w:customStyle="1" w:styleId="a9">
    <w:name w:val="Нижний колонтитул Знак"/>
    <w:basedOn w:val="a0"/>
    <w:link w:val="a8"/>
    <w:uiPriority w:val="99"/>
    <w:rsid w:val="00CF6D09"/>
    <w:rPr>
      <w:rFonts w:ascii="Times New Roman" w:eastAsia="Times New Roman" w:hAnsi="Times New Roman" w:cs="Times New Roman"/>
      <w:sz w:val="24"/>
      <w:szCs w:val="24"/>
      <w:lang w:eastAsia="ru-RU"/>
    </w:rPr>
  </w:style>
  <w:style w:type="paragraph" w:customStyle="1" w:styleId="aa">
    <w:name w:val="Базовый"/>
    <w:rsid w:val="00012988"/>
    <w:pPr>
      <w:suppressAutoHyphens/>
      <w:ind w:firstLine="709"/>
      <w:jc w:val="both"/>
    </w:pPr>
    <w:rPr>
      <w:rFonts w:ascii="Times New Roman" w:eastAsia="Times New Roman" w:hAnsi="Times New Roman" w:cs="Times New Roman"/>
      <w:sz w:val="24"/>
      <w:szCs w:val="24"/>
      <w:lang w:eastAsia="ru-RU"/>
    </w:rPr>
  </w:style>
  <w:style w:type="character" w:styleId="ab">
    <w:name w:val="Hyperlink"/>
    <w:basedOn w:val="a0"/>
    <w:uiPriority w:val="99"/>
    <w:unhideWhenUsed/>
    <w:rsid w:val="008714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avo-search.minjust.ru/bigs/showDocument.html?id=3E8F427C-A512-4684-A508-8DC47FB7D5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E8683-F369-4F14-90D9-021C7AF8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40</Pages>
  <Words>8765</Words>
  <Characters>49966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53</cp:revision>
  <cp:lastPrinted>2023-10-17T12:33:00Z</cp:lastPrinted>
  <dcterms:created xsi:type="dcterms:W3CDTF">2023-10-17T11:32:00Z</dcterms:created>
  <dcterms:modified xsi:type="dcterms:W3CDTF">2023-10-24T14:28:00Z</dcterms:modified>
</cp:coreProperties>
</file>